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74" w:rsidRPr="000D0311" w:rsidRDefault="00B22FB8" w:rsidP="00562DBF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0D0311">
        <w:rPr>
          <w:rFonts w:ascii="GHEA Grapalat" w:hAnsi="GHEA Grapalat"/>
          <w:b/>
          <w:sz w:val="28"/>
          <w:szCs w:val="28"/>
          <w:lang w:val="en-US"/>
        </w:rPr>
        <w:t xml:space="preserve">ՀՀ  ԱՐՄԱՎԻՐԻ ՄԱՐԶԻ  </w:t>
      </w:r>
      <w:r w:rsidR="00B87B63" w:rsidRPr="000D0311">
        <w:rPr>
          <w:rFonts w:ascii="GHEA Grapalat" w:hAnsi="GHEA Grapalat"/>
          <w:b/>
          <w:sz w:val="28"/>
          <w:szCs w:val="28"/>
          <w:lang w:val="en-US"/>
        </w:rPr>
        <w:t xml:space="preserve">2019 </w:t>
      </w:r>
      <w:r w:rsidR="007E0B6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0D0311">
        <w:rPr>
          <w:rFonts w:ascii="GHEA Grapalat" w:hAnsi="GHEA Grapalat"/>
          <w:b/>
          <w:sz w:val="28"/>
          <w:szCs w:val="28"/>
          <w:lang w:val="en-US"/>
        </w:rPr>
        <w:t>Թ</w:t>
      </w:r>
      <w:r w:rsidR="00B87B63" w:rsidRPr="000D0311">
        <w:rPr>
          <w:rFonts w:ascii="GHEA Grapalat" w:hAnsi="GHEA Grapalat"/>
          <w:b/>
          <w:sz w:val="28"/>
          <w:szCs w:val="28"/>
        </w:rPr>
        <w:t>ՎԱԿԱՆԻ</w:t>
      </w:r>
      <w:r w:rsidRPr="000D0311">
        <w:rPr>
          <w:rFonts w:ascii="GHEA Grapalat" w:hAnsi="GHEA Grapalat"/>
          <w:b/>
          <w:sz w:val="28"/>
          <w:szCs w:val="28"/>
          <w:lang w:val="en-US"/>
        </w:rPr>
        <w:t xml:space="preserve"> ՍՈՑԻԱԼ-ՏՆՏԵՍԱԿԱՆ  ՎԻՃԱԿԻ ՎԵՐԼՈՒԾՈՒԹՅՈՒՆ</w:t>
      </w:r>
    </w:p>
    <w:p w:rsidR="00B87B63" w:rsidRPr="000D0311" w:rsidRDefault="00B87B63" w:rsidP="00562DBF">
      <w:pPr>
        <w:rPr>
          <w:rFonts w:ascii="GHEA Grapalat" w:hAnsi="GHEA Grapalat"/>
          <w:b/>
          <w:sz w:val="24"/>
          <w:szCs w:val="24"/>
          <w:lang w:val="en-US"/>
        </w:rPr>
      </w:pPr>
    </w:p>
    <w:p w:rsidR="00B87B63" w:rsidRPr="000D0311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Sylfaen"/>
          <w:iCs/>
          <w:sz w:val="24"/>
          <w:szCs w:val="24"/>
        </w:rPr>
      </w:pP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Արմավիրի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մ</w:t>
      </w:r>
      <w:r w:rsidRPr="000D0311">
        <w:rPr>
          <w:rFonts w:ascii="GHEA Grapalat" w:hAnsi="GHEA Grapalat" w:cs="Sylfaen"/>
          <w:iCs/>
          <w:sz w:val="24"/>
          <w:szCs w:val="24"/>
          <w:lang w:val="hy-AM"/>
        </w:rPr>
        <w:t xml:space="preserve">արզի տարածքը </w:t>
      </w:r>
      <w:r w:rsidRPr="000D0311">
        <w:rPr>
          <w:rFonts w:ascii="GHEA Grapalat" w:hAnsi="GHEA Grapalat" w:cs="Sylfaen"/>
          <w:iCs/>
          <w:sz w:val="24"/>
          <w:szCs w:val="24"/>
        </w:rPr>
        <w:t>1242</w:t>
      </w:r>
      <w:r w:rsidRPr="000D0311">
        <w:rPr>
          <w:rFonts w:ascii="GHEA Grapalat" w:hAnsi="GHEA Grapalat" w:cs="Sylfaen"/>
          <w:iCs/>
          <w:sz w:val="24"/>
          <w:szCs w:val="24"/>
          <w:lang w:val="hy-AM"/>
        </w:rPr>
        <w:t xml:space="preserve"> քառ.կմ է, որը կազմում է ՀՀ տարածքի </w:t>
      </w:r>
      <w:r w:rsidRPr="000D0311">
        <w:rPr>
          <w:rFonts w:ascii="GHEA Grapalat" w:hAnsi="GHEA Grapalat" w:cs="Sylfaen"/>
          <w:iCs/>
          <w:sz w:val="24"/>
          <w:szCs w:val="24"/>
        </w:rPr>
        <w:t>4.2</w:t>
      </w:r>
      <w:r w:rsidRPr="000D0311">
        <w:rPr>
          <w:rFonts w:ascii="GHEA Grapalat" w:hAnsi="GHEA Grapalat" w:cs="Sylfaen"/>
          <w:iCs/>
          <w:sz w:val="24"/>
          <w:szCs w:val="24"/>
          <w:lang w:val="hy-AM"/>
        </w:rPr>
        <w:t xml:space="preserve">%-ը: </w:t>
      </w:r>
    </w:p>
    <w:p w:rsidR="00562DBF" w:rsidRPr="000D0311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l Armenian"/>
          <w:sz w:val="24"/>
          <w:szCs w:val="24"/>
        </w:rPr>
      </w:pPr>
      <w:r w:rsidRPr="000D0311">
        <w:rPr>
          <w:rFonts w:ascii="GHEA Grapalat" w:hAnsi="GHEA Grapalat" w:cs="Sylfaen"/>
          <w:iCs/>
          <w:sz w:val="24"/>
          <w:szCs w:val="24"/>
          <w:lang w:val="hy-AM"/>
        </w:rPr>
        <w:t>Մարզի մշտական բնակչությ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ան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="00562DBF" w:rsidRPr="000D0311">
        <w:rPr>
          <w:rFonts w:ascii="GHEA Grapalat" w:hAnsi="GHEA Grapalat" w:cs="Sylfaen"/>
          <w:iCs/>
          <w:sz w:val="24"/>
          <w:szCs w:val="24"/>
          <w:lang w:val="ru-RU"/>
        </w:rPr>
        <w:t>թվաքանակը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20</w:t>
      </w:r>
      <w:r w:rsidR="00DA243A">
        <w:rPr>
          <w:rFonts w:ascii="GHEA Grapalat" w:hAnsi="GHEA Grapalat" w:cs="Sylfaen"/>
          <w:iCs/>
          <w:sz w:val="24"/>
          <w:szCs w:val="24"/>
        </w:rPr>
        <w:t>19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թ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. 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հունվարի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1-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ի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դրությամբ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կա</w:t>
      </w:r>
      <w:r w:rsidR="000D0311">
        <w:rPr>
          <w:rFonts w:ascii="GHEA Grapalat" w:hAnsi="GHEA Grapalat" w:cs="Sylfaen"/>
          <w:iCs/>
          <w:sz w:val="24"/>
          <w:szCs w:val="24"/>
        </w:rPr>
        <w:t>զ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մել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Sylfaen"/>
          <w:iCs/>
          <w:sz w:val="24"/>
          <w:szCs w:val="24"/>
          <w:lang w:val="ru-RU"/>
        </w:rPr>
        <w:t>է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Arial Armenian"/>
          <w:iCs/>
          <w:sz w:val="24"/>
          <w:szCs w:val="24"/>
        </w:rPr>
        <w:t>26</w:t>
      </w:r>
      <w:r w:rsidR="0049046F" w:rsidRPr="000D0311">
        <w:rPr>
          <w:rFonts w:ascii="GHEA Grapalat" w:hAnsi="GHEA Grapalat" w:cs="Arial Armenian"/>
          <w:iCs/>
          <w:sz w:val="24"/>
          <w:szCs w:val="24"/>
        </w:rPr>
        <w:t>3,</w:t>
      </w:r>
      <w:r w:rsidR="00DA243A">
        <w:rPr>
          <w:rFonts w:ascii="GHEA Grapalat" w:hAnsi="GHEA Grapalat" w:cs="Arial Armenian"/>
          <w:iCs/>
          <w:sz w:val="24"/>
          <w:szCs w:val="24"/>
        </w:rPr>
        <w:t>9</w:t>
      </w:r>
      <w:r w:rsidR="0049046F" w:rsidRPr="000D0311">
        <w:rPr>
          <w:rFonts w:ascii="GHEA Grapalat" w:hAnsi="GHEA Grapalat" w:cs="Arial Armenian"/>
          <w:iCs/>
          <w:sz w:val="24"/>
          <w:szCs w:val="24"/>
        </w:rPr>
        <w:t>00</w:t>
      </w:r>
      <w:r w:rsidRPr="000D0311">
        <w:rPr>
          <w:rFonts w:ascii="GHEA Grapalat" w:hAnsi="GHEA Grapalat" w:cs="Sylfaen"/>
          <w:iCs/>
          <w:sz w:val="24"/>
          <w:szCs w:val="24"/>
          <w:lang w:val="hy-AM"/>
        </w:rPr>
        <w:t xml:space="preserve"> մարդ</w:t>
      </w:r>
      <w:r w:rsidRPr="000D0311">
        <w:rPr>
          <w:rFonts w:ascii="GHEA Grapalat" w:hAnsi="GHEA Grapalat" w:cs="Sylfaen"/>
          <w:iCs/>
          <w:sz w:val="24"/>
          <w:szCs w:val="24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որը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հանրապետության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ողջ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բնակչության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8.9%-</w:t>
      </w:r>
      <w:r w:rsidRPr="000D0311">
        <w:rPr>
          <w:rFonts w:ascii="GHEA Grapalat" w:hAnsi="GHEA Grapalat" w:cs="Sylfaen"/>
          <w:sz w:val="24"/>
          <w:szCs w:val="24"/>
        </w:rPr>
        <w:t>ն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է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, </w:t>
      </w:r>
      <w:r w:rsidR="00562DBF" w:rsidRPr="000D0311">
        <w:rPr>
          <w:rFonts w:ascii="GHEA Grapalat" w:hAnsi="GHEA Grapalat" w:cs="Arial Armenian"/>
          <w:sz w:val="24"/>
          <w:szCs w:val="24"/>
          <w:lang w:val="ru-RU"/>
        </w:rPr>
        <w:t>որից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="0049046F" w:rsidRPr="000D0311">
        <w:rPr>
          <w:rFonts w:ascii="GHEA Grapalat" w:hAnsi="GHEA Grapalat" w:cs="Arial Armenian"/>
          <w:sz w:val="24"/>
          <w:szCs w:val="24"/>
        </w:rPr>
        <w:t>82</w:t>
      </w:r>
      <w:r w:rsidR="000D0311">
        <w:rPr>
          <w:rFonts w:ascii="GHEA Grapalat" w:hAnsi="GHEA Grapalat" w:cs="Arial Armenian"/>
          <w:sz w:val="24"/>
          <w:szCs w:val="24"/>
        </w:rPr>
        <w:t>,</w:t>
      </w:r>
      <w:r w:rsidR="00DA243A">
        <w:rPr>
          <w:rFonts w:ascii="GHEA Grapalat" w:hAnsi="GHEA Grapalat" w:cs="Arial Armenian"/>
          <w:sz w:val="24"/>
          <w:szCs w:val="24"/>
        </w:rPr>
        <w:t>6</w:t>
      </w:r>
      <w:r w:rsidR="0049046F" w:rsidRPr="000D0311">
        <w:rPr>
          <w:rFonts w:ascii="GHEA Grapalat" w:hAnsi="GHEA Grapalat" w:cs="Arial Armenian"/>
          <w:sz w:val="24"/>
          <w:szCs w:val="24"/>
        </w:rPr>
        <w:t>00</w:t>
      </w:r>
      <w:r w:rsidR="00562DBF" w:rsidRPr="000D0311">
        <w:rPr>
          <w:rFonts w:ascii="GHEA Grapalat" w:hAnsi="GHEA Grapalat" w:cs="Arial Armenian"/>
          <w:sz w:val="24"/>
          <w:szCs w:val="24"/>
        </w:rPr>
        <w:t>-</w:t>
      </w:r>
      <w:r w:rsidR="00562DBF" w:rsidRPr="000D0311">
        <w:rPr>
          <w:rFonts w:ascii="GHEA Grapalat" w:hAnsi="GHEA Grapalat" w:cs="Arial Armenian"/>
          <w:sz w:val="24"/>
          <w:szCs w:val="24"/>
          <w:lang w:val="ru-RU"/>
        </w:rPr>
        <w:t>ը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0D0311">
        <w:rPr>
          <w:rFonts w:ascii="GHEA Grapalat" w:hAnsi="GHEA Grapalat" w:cs="Arial Armenian"/>
          <w:sz w:val="24"/>
          <w:szCs w:val="24"/>
          <w:lang w:val="ru-RU"/>
        </w:rPr>
        <w:t>քաղաքաբնակներ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="00562DBF" w:rsidRPr="000D0311">
        <w:rPr>
          <w:rFonts w:ascii="GHEA Grapalat" w:hAnsi="GHEA Grapalat" w:cs="Arial Armenian"/>
          <w:sz w:val="24"/>
          <w:szCs w:val="24"/>
          <w:lang w:val="ru-RU"/>
        </w:rPr>
        <w:t>են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 (</w:t>
      </w:r>
      <w:r w:rsidR="0049046F" w:rsidRPr="000D0311">
        <w:rPr>
          <w:rFonts w:ascii="GHEA Grapalat" w:hAnsi="GHEA Grapalat" w:cs="Arial Armenian"/>
          <w:sz w:val="24"/>
          <w:szCs w:val="24"/>
        </w:rPr>
        <w:t>31.</w:t>
      </w:r>
      <w:r w:rsidR="00DA243A">
        <w:rPr>
          <w:rFonts w:ascii="GHEA Grapalat" w:hAnsi="GHEA Grapalat" w:cs="Arial Armenian"/>
          <w:sz w:val="24"/>
          <w:szCs w:val="24"/>
        </w:rPr>
        <w:t>3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%), </w:t>
      </w:r>
      <w:r w:rsidR="0049046F" w:rsidRPr="000D0311">
        <w:rPr>
          <w:rFonts w:ascii="GHEA Grapalat" w:hAnsi="GHEA Grapalat" w:cs="Arial Armenian"/>
          <w:sz w:val="24"/>
          <w:szCs w:val="24"/>
        </w:rPr>
        <w:t>181</w:t>
      </w:r>
      <w:r w:rsidR="000D0311">
        <w:rPr>
          <w:rFonts w:ascii="GHEA Grapalat" w:hAnsi="GHEA Grapalat" w:cs="Arial Armenian"/>
          <w:sz w:val="24"/>
          <w:szCs w:val="24"/>
        </w:rPr>
        <w:t>,</w:t>
      </w:r>
      <w:r w:rsidR="00DA243A">
        <w:rPr>
          <w:rFonts w:ascii="GHEA Grapalat" w:hAnsi="GHEA Grapalat" w:cs="Arial Armenian"/>
          <w:sz w:val="24"/>
          <w:szCs w:val="24"/>
        </w:rPr>
        <w:t>3</w:t>
      </w:r>
      <w:r w:rsidR="0049046F" w:rsidRPr="000D0311">
        <w:rPr>
          <w:rFonts w:ascii="GHEA Grapalat" w:hAnsi="GHEA Grapalat" w:cs="Arial Armenian"/>
          <w:sz w:val="24"/>
          <w:szCs w:val="24"/>
        </w:rPr>
        <w:t>00</w:t>
      </w:r>
      <w:r w:rsidR="00562DBF" w:rsidRPr="000D0311">
        <w:rPr>
          <w:rFonts w:ascii="GHEA Grapalat" w:hAnsi="GHEA Grapalat" w:cs="Arial Armenian"/>
          <w:sz w:val="24"/>
          <w:szCs w:val="24"/>
        </w:rPr>
        <w:t xml:space="preserve">-ը՝ գյուղաբնակներ </w:t>
      </w:r>
      <w:r w:rsidR="00A03486" w:rsidRPr="000D0311">
        <w:rPr>
          <w:rFonts w:ascii="GHEA Grapalat" w:hAnsi="GHEA Grapalat" w:cs="Arial Armenian"/>
          <w:sz w:val="24"/>
          <w:szCs w:val="24"/>
        </w:rPr>
        <w:t>(</w:t>
      </w:r>
      <w:r w:rsidR="0049046F" w:rsidRPr="000D0311">
        <w:rPr>
          <w:rFonts w:ascii="GHEA Grapalat" w:hAnsi="GHEA Grapalat" w:cs="Arial Armenian"/>
          <w:sz w:val="24"/>
          <w:szCs w:val="24"/>
        </w:rPr>
        <w:t>68.</w:t>
      </w:r>
      <w:r w:rsidR="00DA243A">
        <w:rPr>
          <w:rFonts w:ascii="GHEA Grapalat" w:hAnsi="GHEA Grapalat" w:cs="Arial Armenian"/>
          <w:sz w:val="24"/>
          <w:szCs w:val="24"/>
        </w:rPr>
        <w:t>7</w:t>
      </w:r>
      <w:r w:rsidR="00A03486" w:rsidRPr="000D0311">
        <w:rPr>
          <w:rFonts w:ascii="GHEA Grapalat" w:hAnsi="GHEA Grapalat" w:cs="Arial Armenian"/>
          <w:sz w:val="24"/>
          <w:szCs w:val="24"/>
        </w:rPr>
        <w:t>%)</w:t>
      </w:r>
      <w:r w:rsidR="00562DBF" w:rsidRPr="000D0311">
        <w:rPr>
          <w:rFonts w:ascii="GHEA Grapalat" w:hAnsi="GHEA Grapalat" w:cs="Arial Armenian"/>
          <w:sz w:val="24"/>
          <w:szCs w:val="24"/>
        </w:rPr>
        <w:t>:</w:t>
      </w:r>
    </w:p>
    <w:p w:rsidR="00B87B63" w:rsidRDefault="00B87B63" w:rsidP="0041276C">
      <w:pPr>
        <w:pStyle w:val="a3"/>
        <w:spacing w:line="276" w:lineRule="auto"/>
        <w:ind w:firstLine="567"/>
        <w:jc w:val="both"/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</w:pPr>
      <w:r w:rsidRPr="000D0311">
        <w:rPr>
          <w:rFonts w:ascii="GHEA Grapalat" w:hAnsi="GHEA Grapalat" w:cs="Arial Armenian"/>
          <w:sz w:val="24"/>
          <w:szCs w:val="24"/>
          <w:lang w:val="ru-RU"/>
        </w:rPr>
        <w:t>Ամենախիտ</w:t>
      </w:r>
      <w:r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Pr="000D0311">
        <w:rPr>
          <w:rFonts w:ascii="GHEA Grapalat" w:hAnsi="GHEA Grapalat" w:cs="Arial Armenian"/>
          <w:sz w:val="24"/>
          <w:szCs w:val="24"/>
          <w:lang w:val="ru-RU"/>
        </w:rPr>
        <w:t>բնակեցված</w:t>
      </w:r>
      <w:r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Pr="000D0311">
        <w:rPr>
          <w:rFonts w:ascii="GHEA Grapalat" w:hAnsi="GHEA Grapalat" w:cs="Arial Armenian"/>
          <w:sz w:val="24"/>
          <w:szCs w:val="24"/>
          <w:lang w:val="ru-RU"/>
        </w:rPr>
        <w:t>մարզն</w:t>
      </w:r>
      <w:r w:rsidRPr="000D0311">
        <w:rPr>
          <w:rFonts w:ascii="GHEA Grapalat" w:hAnsi="GHEA Grapalat" w:cs="Arial Armenian"/>
          <w:sz w:val="24"/>
          <w:szCs w:val="24"/>
        </w:rPr>
        <w:t xml:space="preserve"> </w:t>
      </w:r>
      <w:r w:rsidRPr="000D0311">
        <w:rPr>
          <w:rFonts w:ascii="GHEA Grapalat" w:hAnsi="GHEA Grapalat" w:cs="Arial Armenian"/>
          <w:sz w:val="24"/>
          <w:szCs w:val="24"/>
          <w:lang w:val="ru-RU"/>
        </w:rPr>
        <w:t>է</w:t>
      </w:r>
      <w:r w:rsidRPr="000D0311">
        <w:rPr>
          <w:rFonts w:ascii="GHEA Grapalat" w:hAnsi="GHEA Grapalat" w:cs="Arial Armenian"/>
          <w:sz w:val="24"/>
          <w:szCs w:val="24"/>
        </w:rPr>
        <w:t xml:space="preserve">, </w:t>
      </w:r>
      <w:r w:rsidRPr="000D0311">
        <w:rPr>
          <w:rFonts w:ascii="GHEA Grapalat" w:hAnsi="GHEA Grapalat" w:cs="Arial Armenian"/>
          <w:sz w:val="24"/>
          <w:szCs w:val="24"/>
          <w:lang w:val="ru-RU"/>
        </w:rPr>
        <w:t>բ</w:t>
      </w:r>
      <w:r w:rsidRPr="000D0311">
        <w:rPr>
          <w:rFonts w:ascii="GHEA Grapalat" w:hAnsi="GHEA Grapalat"/>
          <w:sz w:val="24"/>
          <w:szCs w:val="24"/>
        </w:rPr>
        <w:t>նակչության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խտությունը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մեկ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քառակուսի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կիլոմետրի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վրա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կազմում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է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21</w:t>
      </w:r>
      <w:r w:rsidR="0049046F" w:rsidRPr="000D0311">
        <w:rPr>
          <w:rFonts w:ascii="GHEA Grapalat" w:hAnsi="GHEA Grapalat"/>
          <w:sz w:val="24"/>
          <w:szCs w:val="24"/>
        </w:rPr>
        <w:t>2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մարդ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/>
          <w:sz w:val="24"/>
          <w:szCs w:val="24"/>
        </w:rPr>
        <w:t>որը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բարձր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է </w:t>
      </w:r>
      <w:r w:rsidRPr="000D0311">
        <w:rPr>
          <w:rFonts w:ascii="GHEA Grapalat" w:hAnsi="GHEA Grapalat"/>
          <w:sz w:val="24"/>
          <w:szCs w:val="24"/>
        </w:rPr>
        <w:t>երկրի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միջին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ցուցանիշից՝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2.1 անգամ: </w:t>
      </w:r>
      <w:r w:rsidRPr="000D0311">
        <w:rPr>
          <w:rFonts w:ascii="GHEA Grapalat" w:hAnsi="GHEA Grapalat" w:cs="Arian AMU"/>
          <w:sz w:val="24"/>
          <w:szCs w:val="24"/>
          <w:shd w:val="clear" w:color="auto" w:fill="FFFFFF"/>
          <w:lang w:val="af-ZA"/>
        </w:rPr>
        <w:t xml:space="preserve"> </w:t>
      </w:r>
    </w:p>
    <w:p w:rsidR="000B10E9" w:rsidRPr="000D0311" w:rsidRDefault="000B10E9" w:rsidP="0041276C">
      <w:pPr>
        <w:pStyle w:val="a3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0311">
        <w:rPr>
          <w:rFonts w:ascii="GHEA Grapalat" w:hAnsi="GHEA Grapalat"/>
          <w:sz w:val="24"/>
          <w:szCs w:val="24"/>
          <w:lang w:val="hy-AM"/>
        </w:rPr>
        <w:t>201</w:t>
      </w:r>
      <w:r w:rsidRPr="000D0311">
        <w:rPr>
          <w:rFonts w:ascii="GHEA Grapalat" w:hAnsi="GHEA Grapalat"/>
          <w:sz w:val="24"/>
          <w:szCs w:val="24"/>
          <w:lang w:val="af-ZA"/>
        </w:rPr>
        <w:t>9</w:t>
      </w:r>
      <w:r w:rsidRPr="000D0311">
        <w:rPr>
          <w:rFonts w:ascii="GHEA Grapalat" w:hAnsi="GHEA Grapalat"/>
          <w:sz w:val="24"/>
          <w:szCs w:val="24"/>
          <w:lang w:val="hy-AM"/>
        </w:rPr>
        <w:t>թ. Արմավիրի մարզում արձանագրված ծնվածների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>թվաքանակը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է 3092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երեխա,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2018թ-ին՝ 3021 երեխա, 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ցուցանիշը աճել է 2.35</w:t>
      </w:r>
      <w:r w:rsidRPr="000D0311">
        <w:rPr>
          <w:rFonts w:ascii="GHEA Grapalat" w:hAnsi="GHEA Grapalat"/>
          <w:sz w:val="24"/>
          <w:szCs w:val="24"/>
          <w:lang w:val="hy-AM"/>
        </w:rPr>
        <w:t>%-ով: 2019թ</w:t>
      </w:r>
      <w:r w:rsidRPr="000D0311">
        <w:rPr>
          <w:rFonts w:ascii="GHEA Grapalat" w:hAnsi="GHEA Grapalat"/>
          <w:sz w:val="24"/>
          <w:szCs w:val="24"/>
          <w:lang w:val="af-ZA"/>
        </w:rPr>
        <w:t>.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մարզում արձանագրվել է մահվան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2155 </w:t>
      </w:r>
      <w:r w:rsidRPr="000D0311">
        <w:rPr>
          <w:rFonts w:ascii="GHEA Grapalat" w:hAnsi="GHEA Grapalat"/>
          <w:sz w:val="24"/>
          <w:szCs w:val="24"/>
          <w:lang w:val="hy-AM"/>
        </w:rPr>
        <w:t>դեպք, 201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>թ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-ին՝ 2097, ցուցանիշն աճել է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2.76</w:t>
      </w:r>
      <w:r w:rsidRPr="000D0311">
        <w:rPr>
          <w:rFonts w:ascii="GHEA Grapalat" w:hAnsi="GHEA Grapalat"/>
          <w:sz w:val="24"/>
          <w:szCs w:val="24"/>
          <w:lang w:val="hy-AM"/>
        </w:rPr>
        <w:t>%-ով: Ծնվածների թվաքանակը 1.4 անգամ գերազանցել է մահվան դեպքերը: Բնական աճի բացարձակ մեծությունը 2019թ-ին կազմել է 937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մարդ՝ նախորդ տարվա համեմատ 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աճելով 1.4</w:t>
      </w:r>
      <w:r w:rsidRPr="000D0311">
        <w:rPr>
          <w:rFonts w:ascii="GHEA Grapalat" w:hAnsi="GHEA Grapalat"/>
          <w:sz w:val="24"/>
          <w:szCs w:val="24"/>
          <w:lang w:val="hy-AM"/>
        </w:rPr>
        <w:t>%-ով: Ամուսնությունների դեպքերը 2019թ. կազմել են 1249, ամուսնալուծությունները՝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 xml:space="preserve"> 245, նախորդ տարվա </w:t>
      </w:r>
      <w:r w:rsidR="002660F7" w:rsidRPr="000D0311">
        <w:rPr>
          <w:rFonts w:ascii="GHEA Grapalat" w:hAnsi="GHEA Grapalat"/>
          <w:sz w:val="24"/>
          <w:szCs w:val="24"/>
          <w:lang w:val="hy-AM"/>
        </w:rPr>
        <w:t>համապատասխանաբար</w:t>
      </w:r>
      <w:r w:rsidR="00553544">
        <w:rPr>
          <w:rFonts w:ascii="GHEA Grapalat" w:hAnsi="GHEA Grapalat"/>
          <w:sz w:val="24"/>
          <w:szCs w:val="24"/>
        </w:rPr>
        <w:t>`</w:t>
      </w:r>
      <w:r w:rsidR="002660F7" w:rsidRPr="000D0311">
        <w:rPr>
          <w:rFonts w:ascii="GHEA Grapalat" w:hAnsi="GHEA Grapalat"/>
          <w:sz w:val="24"/>
          <w:szCs w:val="24"/>
          <w:lang w:val="hy-AM"/>
        </w:rPr>
        <w:t xml:space="preserve"> 1289 և 271 </w:t>
      </w:r>
      <w:r w:rsidR="00215143" w:rsidRPr="000D0311">
        <w:rPr>
          <w:rFonts w:ascii="GHEA Grapalat" w:hAnsi="GHEA Grapalat"/>
          <w:sz w:val="24"/>
          <w:szCs w:val="24"/>
          <w:lang w:val="hy-AM"/>
        </w:rPr>
        <w:t>ցուցանիշների համեմատ</w:t>
      </w:r>
      <w:r w:rsidR="002660F7" w:rsidRPr="000D0311">
        <w:rPr>
          <w:rFonts w:ascii="GHEA Grapalat" w:hAnsi="GHEA Grapalat"/>
          <w:sz w:val="24"/>
          <w:szCs w:val="24"/>
          <w:lang w:val="hy-AM"/>
        </w:rPr>
        <w:t>:</w:t>
      </w:r>
    </w:p>
    <w:p w:rsidR="00B87B63" w:rsidRPr="000D0311" w:rsidRDefault="00B87B63" w:rsidP="0041276C">
      <w:pPr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0311">
        <w:rPr>
          <w:rFonts w:ascii="GHEA Grapalat" w:hAnsi="GHEA Grapalat"/>
          <w:sz w:val="24"/>
          <w:szCs w:val="24"/>
          <w:lang w:val="hy-AM"/>
        </w:rPr>
        <w:t>2019թ. Արմավիրի մարզի տնտեսության հիմնական հատվածների տեսակարար կշիռները Հայաստանի Հանրապետության համապատասխան ճյուղերի ընդհանուր ծավալում կազմել են.</w:t>
      </w:r>
    </w:p>
    <w:p w:rsidR="00B87B63" w:rsidRPr="000D0311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>արդյունաբերություն՝</w:t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  <w:t>5.1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0D0311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>գյուղատնտեսություն՝</w:t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  <w:t>21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0D0311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>շինարարություն՝</w:t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  <w:t>8.7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0D0311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>մանրածախ առևտուր՝</w:t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  <w:t>3.5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%</w:t>
      </w:r>
    </w:p>
    <w:p w:rsidR="00B87B63" w:rsidRPr="000D0311" w:rsidRDefault="00B87B63" w:rsidP="003C6C5A">
      <w:pPr>
        <w:pStyle w:val="a5"/>
        <w:numPr>
          <w:ilvl w:val="0"/>
          <w:numId w:val="1"/>
        </w:numPr>
        <w:spacing w:after="0" w:line="240" w:lineRule="auto"/>
        <w:rPr>
          <w:rFonts w:ascii="GHEA Grapalat" w:hAnsi="GHEA Grapalat"/>
          <w:b/>
          <w:sz w:val="24"/>
          <w:szCs w:val="24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>ծառայություններ՝</w:t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</w:r>
      <w:r w:rsidRPr="000D0311">
        <w:rPr>
          <w:rFonts w:ascii="GHEA Grapalat" w:hAnsi="GHEA Grapalat"/>
          <w:b/>
          <w:sz w:val="24"/>
          <w:szCs w:val="24"/>
          <w:lang w:val="ru-RU"/>
        </w:rPr>
        <w:tab/>
        <w:t>1.6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%</w:t>
      </w:r>
      <w:r w:rsidRPr="000D0311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B87B63" w:rsidRPr="000D0311" w:rsidRDefault="00B87B63" w:rsidP="00562DBF">
      <w:pPr>
        <w:pStyle w:val="a5"/>
        <w:spacing w:after="0"/>
        <w:rPr>
          <w:rFonts w:ascii="GHEA Grapalat" w:hAnsi="GHEA Grapalat"/>
          <w:b/>
          <w:sz w:val="10"/>
          <w:szCs w:val="10"/>
          <w:lang w:val="ru-RU"/>
        </w:rPr>
      </w:pPr>
      <w:r w:rsidRPr="000D0311">
        <w:rPr>
          <w:rFonts w:ascii="GHEA Grapalat" w:hAnsi="GHEA Grapalat"/>
          <w:b/>
          <w:sz w:val="24"/>
          <w:szCs w:val="24"/>
          <w:lang w:val="ru-RU"/>
        </w:rPr>
        <w:tab/>
      </w:r>
    </w:p>
    <w:p w:rsidR="00B87B63" w:rsidRPr="000D0311" w:rsidRDefault="00B87B63" w:rsidP="00562DBF">
      <w:pPr>
        <w:ind w:firstLine="567"/>
        <w:jc w:val="both"/>
        <w:rPr>
          <w:rFonts w:ascii="GHEA Grapalat" w:hAnsi="GHEA Grapalat"/>
          <w:sz w:val="24"/>
          <w:szCs w:val="24"/>
          <w:lang w:val="de-DE"/>
        </w:rPr>
      </w:pPr>
      <w:r w:rsidRPr="000D0311">
        <w:rPr>
          <w:rFonts w:ascii="GHEA Grapalat" w:hAnsi="GHEA Grapalat" w:cs="Sylfaen"/>
          <w:sz w:val="24"/>
          <w:szCs w:val="24"/>
        </w:rPr>
        <w:t>Արմավիրի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մարզում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հ</w:t>
      </w:r>
      <w:r w:rsidRPr="000D0311">
        <w:rPr>
          <w:rFonts w:ascii="GHEA Grapalat" w:hAnsi="GHEA Grapalat" w:cs="Sylfaen"/>
          <w:sz w:val="24"/>
          <w:szCs w:val="24"/>
          <w:lang w:val="hy-AM"/>
        </w:rPr>
        <w:t>ամախառն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276C">
        <w:rPr>
          <w:rFonts w:ascii="GHEA Grapalat" w:hAnsi="GHEA Grapalat" w:cs="Sylfaen"/>
          <w:b/>
          <w:sz w:val="24"/>
          <w:szCs w:val="24"/>
          <w:lang w:val="hy-AM"/>
        </w:rPr>
        <w:t xml:space="preserve">արդյունաբերական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արտադրանքի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de-DE"/>
        </w:rPr>
        <w:t>2019</w:t>
      </w:r>
      <w:r w:rsidRPr="000D0311">
        <w:rPr>
          <w:rFonts w:ascii="GHEA Grapalat" w:hAnsi="GHEA Grapalat" w:cs="Sylfaen"/>
          <w:sz w:val="24"/>
          <w:szCs w:val="24"/>
        </w:rPr>
        <w:t>թ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0D0311">
        <w:rPr>
          <w:rFonts w:ascii="GHEA Grapalat" w:hAnsi="GHEA Grapalat" w:cs="Sylfaen"/>
          <w:sz w:val="24"/>
          <w:szCs w:val="24"/>
        </w:rPr>
        <w:t>կազմել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108.2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մլրդ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(</w:t>
      </w:r>
      <w:r w:rsidRPr="000D0311">
        <w:rPr>
          <w:rFonts w:ascii="GHEA Grapalat" w:hAnsi="GHEA Grapalat" w:cs="Sylfaen"/>
          <w:sz w:val="24"/>
          <w:szCs w:val="24"/>
        </w:rPr>
        <w:t>որը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կազմում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հանրապետության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ցուցանիշի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5.1%-</w:t>
      </w:r>
      <w:r w:rsidRPr="000D0311">
        <w:rPr>
          <w:rFonts w:ascii="GHEA Grapalat" w:hAnsi="GHEA Grapalat" w:cs="Sylfaen"/>
          <w:sz w:val="24"/>
          <w:szCs w:val="24"/>
        </w:rPr>
        <w:t>ը</w:t>
      </w:r>
      <w:r w:rsidRPr="000D0311">
        <w:rPr>
          <w:rFonts w:ascii="GHEA Grapalat" w:hAnsi="GHEA Grapalat" w:cs="Sylfaen"/>
          <w:sz w:val="24"/>
          <w:szCs w:val="24"/>
          <w:lang w:val="de-DE"/>
        </w:rPr>
        <w:t>):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de-DE"/>
        </w:rPr>
        <w:t>2018</w:t>
      </w:r>
      <w:r w:rsidRPr="000D0311">
        <w:rPr>
          <w:rFonts w:ascii="GHEA Grapalat" w:hAnsi="GHEA Grapalat" w:cs="Sylfaen"/>
          <w:sz w:val="24"/>
          <w:szCs w:val="24"/>
        </w:rPr>
        <w:t>թ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0D0311">
        <w:rPr>
          <w:rFonts w:ascii="GHEA Grapalat" w:hAnsi="GHEA Grapalat" w:cs="Sylfaen"/>
          <w:sz w:val="24"/>
          <w:szCs w:val="24"/>
        </w:rPr>
        <w:t>կազմել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59.3 </w:t>
      </w:r>
      <w:r w:rsidRPr="000D0311">
        <w:rPr>
          <w:rFonts w:ascii="GHEA Grapalat" w:hAnsi="GHEA Grapalat" w:cs="Sylfaen"/>
          <w:sz w:val="24"/>
          <w:szCs w:val="24"/>
        </w:rPr>
        <w:t>մլրդ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դրամ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, </w:t>
      </w:r>
      <w:r w:rsidRPr="000D0311">
        <w:rPr>
          <w:rFonts w:ascii="GHEA Grapalat" w:hAnsi="GHEA Grapalat"/>
          <w:sz w:val="24"/>
          <w:szCs w:val="24"/>
        </w:rPr>
        <w:t>ա</w:t>
      </w:r>
      <w:r w:rsidRPr="000D0311">
        <w:rPr>
          <w:rFonts w:ascii="GHEA Grapalat" w:hAnsi="GHEA Grapalat"/>
          <w:sz w:val="24"/>
          <w:szCs w:val="24"/>
          <w:lang w:val="hy-AM"/>
        </w:rPr>
        <w:t>ճը 201</w:t>
      </w:r>
      <w:r w:rsidRPr="000D0311">
        <w:rPr>
          <w:rFonts w:ascii="GHEA Grapalat" w:hAnsi="GHEA Grapalat"/>
          <w:sz w:val="24"/>
          <w:szCs w:val="24"/>
          <w:lang w:val="de-DE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Pr="000D0311">
        <w:rPr>
          <w:rFonts w:ascii="GHEA Grapalat" w:hAnsi="GHEA Grapalat"/>
          <w:sz w:val="24"/>
          <w:szCs w:val="24"/>
          <w:lang w:val="de-DE"/>
        </w:rPr>
        <w:t>48.9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Pr="000D0311">
        <w:rPr>
          <w:rFonts w:ascii="GHEA Grapalat" w:hAnsi="GHEA Grapalat"/>
          <w:sz w:val="24"/>
          <w:szCs w:val="24"/>
          <w:lang w:val="de-DE"/>
        </w:rPr>
        <w:t>82.4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0D0311">
        <w:rPr>
          <w:rFonts w:ascii="GHEA Grapalat" w:hAnsi="GHEA Grapalat" w:cs="Sylfaen"/>
          <w:sz w:val="24"/>
          <w:szCs w:val="24"/>
          <w:lang w:val="de-DE"/>
        </w:rPr>
        <w:t>2019</w:t>
      </w:r>
      <w:r w:rsidRPr="000D0311">
        <w:rPr>
          <w:rFonts w:ascii="GHEA Grapalat" w:hAnsi="GHEA Grapalat" w:cs="Sylfaen"/>
          <w:sz w:val="24"/>
          <w:szCs w:val="24"/>
        </w:rPr>
        <w:t>թ</w:t>
      </w:r>
      <w:r w:rsidRPr="000D0311">
        <w:rPr>
          <w:rFonts w:ascii="GHEA Grapalat" w:hAnsi="GHEA Grapalat" w:cs="Sylfaen"/>
          <w:sz w:val="24"/>
          <w:szCs w:val="24"/>
          <w:lang w:val="de-DE"/>
        </w:rPr>
        <w:t xml:space="preserve">. </w:t>
      </w:r>
      <w:r w:rsidRPr="000D0311">
        <w:rPr>
          <w:rFonts w:ascii="GHEA Grapalat" w:hAnsi="GHEA Grapalat"/>
          <w:sz w:val="24"/>
          <w:szCs w:val="24"/>
        </w:rPr>
        <w:t>ա</w:t>
      </w:r>
      <w:r w:rsidRPr="000D0311">
        <w:rPr>
          <w:rFonts w:ascii="GHEA Grapalat" w:hAnsi="GHEA Grapalat"/>
          <w:sz w:val="24"/>
          <w:szCs w:val="24"/>
          <w:lang w:val="hy-AM"/>
        </w:rPr>
        <w:t>րդյունաբերական արտադրանքի  ինդեքսը կազմել է 1</w:t>
      </w:r>
      <w:r w:rsidRPr="000D0311">
        <w:rPr>
          <w:rFonts w:ascii="GHEA Grapalat" w:hAnsi="GHEA Grapalat"/>
          <w:sz w:val="24"/>
          <w:szCs w:val="24"/>
          <w:lang w:val="de-DE"/>
        </w:rPr>
        <w:t>27.7</w:t>
      </w:r>
      <w:r w:rsidRPr="000D0311">
        <w:rPr>
          <w:rFonts w:ascii="GHEA Grapalat" w:hAnsi="GHEA Grapalat"/>
          <w:sz w:val="24"/>
          <w:szCs w:val="24"/>
          <w:lang w:val="hy-AM"/>
        </w:rPr>
        <w:t>%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:   </w:t>
      </w:r>
    </w:p>
    <w:p w:rsidR="00B87B63" w:rsidRPr="000D0311" w:rsidRDefault="00B87B63" w:rsidP="00562DBF">
      <w:pPr>
        <w:pStyle w:val="1"/>
        <w:spacing w:line="276" w:lineRule="auto"/>
        <w:ind w:firstLine="567"/>
        <w:jc w:val="both"/>
        <w:rPr>
          <w:rStyle w:val="a4"/>
          <w:rFonts w:ascii="GHEA Grapalat" w:hAnsi="GHEA Grapalat"/>
          <w:sz w:val="24"/>
          <w:szCs w:val="24"/>
          <w:lang w:val="de-DE"/>
        </w:rPr>
      </w:pP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ՀՀ Արմավիրի մարզի արդյունաբերական արտադրության </w:t>
      </w:r>
      <w:r w:rsidR="00C971D9" w:rsidRPr="000D0311">
        <w:rPr>
          <w:rStyle w:val="a4"/>
          <w:rFonts w:ascii="GHEA Grapalat" w:hAnsi="GHEA Grapalat"/>
          <w:sz w:val="24"/>
          <w:szCs w:val="24"/>
          <w:lang w:val="de-DE"/>
        </w:rPr>
        <w:t>71.5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>%-</w:t>
      </w:r>
      <w:r w:rsidRPr="000D0311">
        <w:rPr>
          <w:rStyle w:val="a4"/>
          <w:rFonts w:ascii="GHEA Grapalat" w:hAnsi="GHEA Grapalat"/>
          <w:sz w:val="24"/>
          <w:szCs w:val="24"/>
        </w:rPr>
        <w:t>ը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բաժին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է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ընկել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b/>
          <w:sz w:val="24"/>
          <w:szCs w:val="24"/>
        </w:rPr>
        <w:t>մշակող</w:t>
      </w:r>
      <w:r w:rsidRPr="000D0311">
        <w:rPr>
          <w:rStyle w:val="a4"/>
          <w:rFonts w:ascii="GHEA Grapalat" w:hAnsi="GHEA Grapalat"/>
          <w:b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b/>
          <w:sz w:val="24"/>
          <w:szCs w:val="24"/>
        </w:rPr>
        <w:t>արդյունաբերությանը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="0097055D" w:rsidRPr="000D0311">
        <w:rPr>
          <w:rFonts w:ascii="GHEA Grapalat" w:eastAsia="Times New Roman" w:hAnsi="GHEA Grapalat" w:cs="Sylfaen"/>
          <w:sz w:val="24"/>
          <w:szCs w:val="24"/>
          <w:lang w:val="de-DE"/>
        </w:rPr>
        <w:t></w:t>
      </w:r>
      <w:r w:rsidRPr="000D0311">
        <w:rPr>
          <w:rStyle w:val="a4"/>
          <w:rFonts w:ascii="GHEA Grapalat" w:hAnsi="GHEA Grapalat"/>
          <w:sz w:val="24"/>
          <w:szCs w:val="24"/>
        </w:rPr>
        <w:t>այդ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թվում՝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սննդամթերքի (</w:t>
      </w:r>
      <w:r w:rsidR="00C971D9" w:rsidRPr="000D0311">
        <w:rPr>
          <w:rStyle w:val="a4"/>
          <w:rFonts w:ascii="GHEA Grapalat" w:hAnsi="GHEA Grapalat"/>
          <w:sz w:val="24"/>
          <w:szCs w:val="24"/>
          <w:lang w:val="de-DE"/>
        </w:rPr>
        <w:t>57.4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r w:rsidR="00EF2424"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խմիչքների (4.8%), </w:t>
      </w:r>
      <w:r w:rsidR="00EF2424" w:rsidRPr="000D0311">
        <w:rPr>
          <w:rStyle w:val="a4"/>
          <w:rFonts w:ascii="GHEA Grapalat" w:hAnsi="GHEA Grapalat"/>
          <w:sz w:val="24"/>
          <w:szCs w:val="24"/>
        </w:rPr>
        <w:t>փայտանյութի</w:t>
      </w:r>
      <w:r w:rsidR="00EF2424"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(0.02%),  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թղթի (</w:t>
      </w:r>
      <w:r w:rsidR="00C10647" w:rsidRPr="000D0311">
        <w:rPr>
          <w:rStyle w:val="a4"/>
          <w:rFonts w:ascii="GHEA Grapalat" w:hAnsi="GHEA Grapalat"/>
          <w:sz w:val="24"/>
          <w:szCs w:val="24"/>
          <w:lang w:val="de-DE"/>
        </w:rPr>
        <w:t>5.4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%), </w:t>
      </w:r>
      <w:r w:rsidR="00EF2424" w:rsidRPr="000D0311">
        <w:rPr>
          <w:rStyle w:val="a4"/>
          <w:rFonts w:ascii="GHEA Grapalat" w:hAnsi="GHEA Grapalat"/>
          <w:sz w:val="24"/>
          <w:szCs w:val="24"/>
          <w:lang w:val="ru-RU"/>
        </w:rPr>
        <w:t>պոլիգրաֆիական</w:t>
      </w:r>
      <w:r w:rsidR="00EF2424"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(0.01%),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քիմիական</w:t>
      </w:r>
      <w:r w:rsidR="00EF2424"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նյութերի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(0.06%</w:t>
      </w:r>
      <w:r w:rsidR="00EF2424"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),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ռետինե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պլաստմասսե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արտադրատեսակների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</w:t>
      </w:r>
      <w:r w:rsidR="00C10647" w:rsidRPr="000D0311">
        <w:rPr>
          <w:rFonts w:ascii="GHEA Grapalat" w:eastAsia="Times New Roman" w:hAnsi="GHEA Grapalat" w:cs="Sylfaen"/>
          <w:sz w:val="24"/>
          <w:szCs w:val="24"/>
          <w:lang w:val="de-DE"/>
        </w:rPr>
        <w:t>2.2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այլ</w:t>
      </w:r>
      <w:r w:rsidR="00EF2424"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ոչ</w:t>
      </w:r>
      <w:r w:rsidR="00EF2424"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մետաղական</w:t>
      </w:r>
      <w:r w:rsidR="00EF2424"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հանքային</w:t>
      </w:r>
      <w:r w:rsidR="00EF2424"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ru-RU"/>
        </w:rPr>
        <w:t>արտադրատեսակների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</w:t>
      </w:r>
      <w:r w:rsidR="0097055D" w:rsidRPr="000D0311">
        <w:rPr>
          <w:rFonts w:ascii="GHEA Grapalat" w:eastAsia="Times New Roman" w:hAnsi="GHEA Grapalat" w:cs="Sylfaen"/>
          <w:sz w:val="24"/>
          <w:szCs w:val="24"/>
          <w:lang w:val="de-DE"/>
        </w:rPr>
        <w:t>14</w:t>
      </w:r>
      <w:r w:rsidR="00EF2424"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համակարգիչների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,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էլեկտրոնային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</w:rPr>
        <w:t>և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օպտիկական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սարքավորանքի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</w:t>
      </w:r>
      <w:r w:rsidR="00C10647" w:rsidRPr="000D0311">
        <w:rPr>
          <w:rFonts w:ascii="GHEA Grapalat" w:eastAsia="Times New Roman" w:hAnsi="GHEA Grapalat" w:cs="Sylfaen"/>
          <w:sz w:val="24"/>
          <w:szCs w:val="24"/>
          <w:lang w:val="de-DE"/>
        </w:rPr>
        <w:t>0.7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Pr="000D0311">
        <w:rPr>
          <w:rFonts w:ascii="GHEA Grapalat" w:eastAsia="Times New Roman" w:hAnsi="GHEA Grapalat" w:cs="Sylfaen"/>
          <w:sz w:val="24"/>
          <w:szCs w:val="24"/>
        </w:rPr>
        <w:t>էլեկտրական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</w:rPr>
        <w:t>սարքավորանքի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</w:t>
      </w:r>
      <w:r w:rsidR="00C10647" w:rsidRPr="000D0311">
        <w:rPr>
          <w:rFonts w:ascii="GHEA Grapalat" w:eastAsia="Times New Roman" w:hAnsi="GHEA Grapalat" w:cs="Sylfaen"/>
          <w:sz w:val="24"/>
          <w:szCs w:val="24"/>
          <w:lang w:val="de-DE"/>
        </w:rPr>
        <w:t>55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%), </w:t>
      </w:r>
      <w:r w:rsidRPr="000D0311">
        <w:rPr>
          <w:rFonts w:ascii="GHEA Grapalat" w:eastAsia="Times New Roman" w:hAnsi="GHEA Grapalat" w:cs="Sylfaen"/>
          <w:sz w:val="24"/>
          <w:szCs w:val="24"/>
        </w:rPr>
        <w:t>կ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ահույքի</w:t>
      </w:r>
      <w:r w:rsidR="0097055D"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</w:t>
      </w:r>
      <w:r w:rsidR="0097055D" w:rsidRPr="000D0311">
        <w:rPr>
          <w:rFonts w:ascii="GHEA Grapalat" w:eastAsia="Times New Roman" w:hAnsi="GHEA Grapalat" w:cs="Sylfaen"/>
          <w:sz w:val="24"/>
          <w:szCs w:val="24"/>
        </w:rPr>
        <w:t>արտադրություն</w:t>
      </w:r>
      <w:r w:rsidRPr="000D0311">
        <w:rPr>
          <w:rFonts w:ascii="GHEA Grapalat" w:eastAsia="Times New Roman" w:hAnsi="GHEA Grapalat" w:cs="Sylfaen"/>
          <w:sz w:val="24"/>
          <w:szCs w:val="24"/>
          <w:lang w:val="de-DE"/>
        </w:rPr>
        <w:t xml:space="preserve"> (0.2%)</w:t>
      </w:r>
      <w:r w:rsidR="0097055D" w:rsidRPr="000D0311">
        <w:rPr>
          <w:rFonts w:ascii="GHEA Grapalat" w:eastAsia="Times New Roman" w:hAnsi="GHEA Grapalat" w:cs="Sylfaen"/>
          <w:sz w:val="24"/>
          <w:szCs w:val="24"/>
          <w:lang w:val="de-DE"/>
        </w:rPr>
        <w:t></w:t>
      </w:r>
      <w:r w:rsidRPr="000D0311">
        <w:rPr>
          <w:rFonts w:ascii="GHEA Grapalat" w:eastAsia="Times New Roman" w:hAnsi="GHEA Grapalat" w:cs="Arial"/>
          <w:sz w:val="24"/>
          <w:szCs w:val="24"/>
          <w:lang w:val="de-DE"/>
        </w:rPr>
        <w:t xml:space="preserve">, </w:t>
      </w:r>
      <w:r w:rsidR="00C10647" w:rsidRPr="000D0311">
        <w:rPr>
          <w:rStyle w:val="a4"/>
          <w:rFonts w:ascii="GHEA Grapalat" w:hAnsi="GHEA Grapalat"/>
          <w:sz w:val="24"/>
          <w:szCs w:val="24"/>
          <w:lang w:val="de-DE"/>
        </w:rPr>
        <w:t>2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7%-</w:t>
      </w:r>
      <w:r w:rsidRPr="000D0311">
        <w:rPr>
          <w:rStyle w:val="a4"/>
          <w:rFonts w:ascii="GHEA Grapalat" w:hAnsi="GHEA Grapalat"/>
          <w:sz w:val="24"/>
          <w:szCs w:val="24"/>
        </w:rPr>
        <w:t>ը՝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է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լեկտրականության, գազի, գոլորշու և լավորակ օդի 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lastRenderedPageBreak/>
        <w:t xml:space="preserve">մատակարարմանը, </w:t>
      </w:r>
      <w:r w:rsidRPr="000D0311">
        <w:rPr>
          <w:rStyle w:val="a4"/>
          <w:rFonts w:ascii="GHEA Grapalat" w:hAnsi="GHEA Grapalat"/>
          <w:sz w:val="24"/>
          <w:szCs w:val="24"/>
        </w:rPr>
        <w:t>որը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մեծապես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պայմանավորված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է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ՀԱԷԿ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>-</w:t>
      </w:r>
      <w:r w:rsidRPr="000D0311">
        <w:rPr>
          <w:rStyle w:val="a4"/>
          <w:rFonts w:ascii="GHEA Grapalat" w:hAnsi="GHEA Grapalat"/>
          <w:sz w:val="24"/>
          <w:szCs w:val="24"/>
        </w:rPr>
        <w:t>ի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արտադրության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ծավալներով</w:t>
      </w:r>
      <w:r w:rsidRPr="000D0311">
        <w:rPr>
          <w:rStyle w:val="a4"/>
          <w:rFonts w:ascii="GHEA Grapalat" w:hAnsi="GHEA Grapalat"/>
          <w:sz w:val="24"/>
          <w:szCs w:val="24"/>
          <w:lang w:val="af-ZA"/>
        </w:rPr>
        <w:t>,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1</w:t>
      </w:r>
      <w:r w:rsidR="00C10647" w:rsidRPr="000D0311">
        <w:rPr>
          <w:rStyle w:val="a4"/>
          <w:rFonts w:ascii="GHEA Grapalat" w:hAnsi="GHEA Grapalat"/>
          <w:sz w:val="24"/>
          <w:szCs w:val="24"/>
          <w:lang w:val="de-DE"/>
        </w:rPr>
        <w:t>.1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%-</w:t>
      </w:r>
      <w:r w:rsidRPr="000D0311">
        <w:rPr>
          <w:rStyle w:val="a4"/>
          <w:rFonts w:ascii="GHEA Grapalat" w:hAnsi="GHEA Grapalat"/>
          <w:sz w:val="24"/>
          <w:szCs w:val="24"/>
        </w:rPr>
        <w:t>ը՝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ջրամատակարարմանը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r w:rsidRPr="000D0311">
        <w:rPr>
          <w:rStyle w:val="a4"/>
          <w:rFonts w:ascii="GHEA Grapalat" w:hAnsi="GHEA Grapalat"/>
          <w:sz w:val="24"/>
          <w:szCs w:val="24"/>
        </w:rPr>
        <w:t>կոյուղու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, </w:t>
      </w:r>
      <w:r w:rsidRPr="000D0311">
        <w:rPr>
          <w:rStyle w:val="a4"/>
          <w:rFonts w:ascii="GHEA Grapalat" w:hAnsi="GHEA Grapalat"/>
          <w:sz w:val="24"/>
          <w:szCs w:val="24"/>
        </w:rPr>
        <w:t>թափոնների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կառավարմանը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և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վերամշակմանը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, 0.</w:t>
      </w:r>
      <w:r w:rsidR="00C10647" w:rsidRPr="000D0311">
        <w:rPr>
          <w:rStyle w:val="a4"/>
          <w:rFonts w:ascii="GHEA Grapalat" w:hAnsi="GHEA Grapalat"/>
          <w:sz w:val="24"/>
          <w:szCs w:val="24"/>
          <w:lang w:val="de-DE"/>
        </w:rPr>
        <w:t>5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%-</w:t>
      </w:r>
      <w:r w:rsidRPr="000D0311">
        <w:rPr>
          <w:rStyle w:val="a4"/>
          <w:rFonts w:ascii="GHEA Grapalat" w:hAnsi="GHEA Grapalat"/>
          <w:sz w:val="24"/>
          <w:szCs w:val="24"/>
        </w:rPr>
        <w:t>ը՝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Style w:val="a4"/>
          <w:rFonts w:ascii="GHEA Grapalat" w:hAnsi="GHEA Grapalat"/>
          <w:sz w:val="24"/>
          <w:szCs w:val="24"/>
        </w:rPr>
        <w:t>հ</w:t>
      </w:r>
      <w:r w:rsidRPr="000D0311">
        <w:rPr>
          <w:rStyle w:val="a4"/>
          <w:rFonts w:ascii="GHEA Grapalat" w:hAnsi="GHEA Grapalat"/>
          <w:sz w:val="24"/>
          <w:szCs w:val="24"/>
          <w:lang w:val="de-DE"/>
        </w:rPr>
        <w:t>անքագործական արդյունաբերությանը:</w:t>
      </w:r>
      <w:r w:rsidR="00EF2424" w:rsidRPr="000D0311">
        <w:rPr>
          <w:rStyle w:val="a4"/>
          <w:rFonts w:ascii="GHEA Grapalat" w:hAnsi="GHEA Grapalat"/>
          <w:sz w:val="24"/>
          <w:szCs w:val="24"/>
          <w:lang w:val="de-DE"/>
        </w:rPr>
        <w:t xml:space="preserve">  </w:t>
      </w:r>
    </w:p>
    <w:p w:rsidR="00B87B63" w:rsidRPr="000D0311" w:rsidRDefault="00B87B63" w:rsidP="00562DBF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/>
          <w:sz w:val="24"/>
          <w:szCs w:val="24"/>
        </w:rPr>
        <w:t>Մ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արզի տնտեսությունում գերակշռողը </w:t>
      </w:r>
      <w:r w:rsidRPr="000D0311">
        <w:rPr>
          <w:rFonts w:ascii="GHEA Grapalat" w:hAnsi="GHEA Grapalat"/>
          <w:b/>
          <w:sz w:val="24"/>
          <w:szCs w:val="24"/>
          <w:lang w:val="de-DE"/>
        </w:rPr>
        <w:t>գյուղատնտեսության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ոլորտն է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Գյուղատնտեսական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համախառն արտադրանքը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af-ZA"/>
        </w:rPr>
        <w:t>2019</w:t>
      </w:r>
      <w:r w:rsidRPr="000D0311">
        <w:rPr>
          <w:rFonts w:ascii="GHEA Grapalat" w:hAnsi="GHEA Grapalat"/>
          <w:sz w:val="24"/>
          <w:szCs w:val="24"/>
        </w:rPr>
        <w:t>թ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. կազմել է 179.4 </w:t>
      </w:r>
      <w:r w:rsidRPr="000D0311">
        <w:rPr>
          <w:rFonts w:ascii="GHEA Grapalat" w:hAnsi="GHEA Grapalat"/>
          <w:sz w:val="24"/>
          <w:szCs w:val="24"/>
          <w:lang w:val="hy-AM"/>
        </w:rPr>
        <w:t>մլրդ.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դրամ </w:t>
      </w:r>
      <w:r w:rsidRPr="000D0311">
        <w:rPr>
          <w:rFonts w:ascii="GHEA Grapalat" w:hAnsi="GHEA Grapalat"/>
          <w:sz w:val="24"/>
          <w:szCs w:val="24"/>
          <w:lang w:val="af-ZA"/>
        </w:rPr>
        <w:t>(</w:t>
      </w:r>
      <w:r w:rsidRPr="000D0311">
        <w:rPr>
          <w:rFonts w:ascii="GHEA Grapalat" w:hAnsi="GHEA Grapalat" w:cs="Sylfaen"/>
          <w:sz w:val="24"/>
          <w:szCs w:val="24"/>
          <w:lang w:val="hy-AM"/>
        </w:rPr>
        <w:t>որը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ցուցանիշի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21%-</w:t>
      </w:r>
      <w:r w:rsidRPr="000D0311">
        <w:rPr>
          <w:rFonts w:ascii="GHEA Grapalat" w:hAnsi="GHEA Grapalat" w:cs="Sylfaen"/>
          <w:sz w:val="24"/>
          <w:szCs w:val="24"/>
          <w:lang w:val="hy-AM"/>
        </w:rPr>
        <w:t>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, մարզերի </w:t>
      </w:r>
      <w:r w:rsidRPr="000D0311">
        <w:rPr>
          <w:rFonts w:ascii="GHEA Grapalat" w:hAnsi="GHEA Grapalat"/>
          <w:sz w:val="24"/>
          <w:szCs w:val="24"/>
          <w:lang w:val="af-ZA" w:eastAsia="ru-RU"/>
        </w:rPr>
        <w:t>ցանկում առաջատարն է</w:t>
      </w:r>
      <w:r w:rsidRPr="000D0311">
        <w:rPr>
          <w:rFonts w:ascii="GHEA Grapalat" w:hAnsi="GHEA Grapalat" w:cs="Sylfaen"/>
          <w:sz w:val="24"/>
          <w:szCs w:val="24"/>
          <w:lang w:val="de-DE"/>
        </w:rPr>
        <w:t>)</w:t>
      </w:r>
      <w:r w:rsidRPr="000D0311">
        <w:rPr>
          <w:rFonts w:ascii="GHEA Grapalat" w:hAnsi="GHEA Grapalat"/>
          <w:sz w:val="24"/>
          <w:szCs w:val="24"/>
          <w:lang w:val="hy-AM"/>
        </w:rPr>
        <w:t>,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>201</w:t>
      </w:r>
      <w:r w:rsidRPr="000D0311">
        <w:rPr>
          <w:rFonts w:ascii="GHEA Grapalat" w:hAnsi="GHEA Grapalat"/>
          <w:sz w:val="24"/>
          <w:szCs w:val="24"/>
          <w:lang w:val="af-ZA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>թ.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 176.3 մլրդ.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>դրամ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/>
          <w:sz w:val="24"/>
          <w:szCs w:val="24"/>
        </w:rPr>
        <w:t>ա</w:t>
      </w:r>
      <w:r w:rsidRPr="000D0311">
        <w:rPr>
          <w:rFonts w:ascii="GHEA Grapalat" w:hAnsi="GHEA Grapalat"/>
          <w:sz w:val="24"/>
          <w:szCs w:val="24"/>
          <w:lang w:val="hy-AM"/>
        </w:rPr>
        <w:t>ճը 201</w:t>
      </w:r>
      <w:r w:rsidRPr="000D0311">
        <w:rPr>
          <w:rFonts w:ascii="GHEA Grapalat" w:hAnsi="GHEA Grapalat"/>
          <w:sz w:val="24"/>
          <w:szCs w:val="24"/>
          <w:lang w:val="de-DE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="00707C3A" w:rsidRPr="000D0311">
        <w:rPr>
          <w:rFonts w:ascii="GHEA Grapalat" w:hAnsi="GHEA Grapalat"/>
          <w:sz w:val="24"/>
          <w:szCs w:val="24"/>
          <w:lang w:val="af-ZA"/>
        </w:rPr>
        <w:t>3</w:t>
      </w:r>
      <w:r w:rsidRPr="000D0311">
        <w:rPr>
          <w:rFonts w:ascii="GHEA Grapalat" w:hAnsi="GHEA Grapalat"/>
          <w:sz w:val="24"/>
          <w:szCs w:val="24"/>
          <w:lang w:val="af-ZA"/>
        </w:rPr>
        <w:t>.</w:t>
      </w:r>
      <w:r w:rsidR="00707C3A" w:rsidRPr="000D0311">
        <w:rPr>
          <w:rFonts w:ascii="GHEA Grapalat" w:hAnsi="GHEA Grapalat"/>
          <w:sz w:val="24"/>
          <w:szCs w:val="24"/>
          <w:lang w:val="af-ZA"/>
        </w:rPr>
        <w:t>1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մլրդ. դրամ կամ </w:t>
      </w:r>
      <w:r w:rsidRPr="000D0311">
        <w:rPr>
          <w:rFonts w:ascii="GHEA Grapalat" w:hAnsi="GHEA Grapalat"/>
          <w:sz w:val="24"/>
          <w:szCs w:val="24"/>
          <w:lang w:val="af-ZA"/>
        </w:rPr>
        <w:t>1.7</w:t>
      </w:r>
      <w:r w:rsidR="00F543DC" w:rsidRPr="000D0311">
        <w:rPr>
          <w:rFonts w:ascii="GHEA Grapalat" w:hAnsi="GHEA Grapalat"/>
          <w:sz w:val="24"/>
          <w:szCs w:val="24"/>
          <w:lang w:val="de-DE"/>
        </w:rPr>
        <w:t>6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0D0311" w:rsidRDefault="00B87B63" w:rsidP="00562DBF">
      <w:pPr>
        <w:ind w:firstLine="567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0D0311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b/>
          <w:sz w:val="24"/>
          <w:szCs w:val="24"/>
          <w:lang w:val="hy-AM"/>
        </w:rPr>
        <w:t>շինարարության</w:t>
      </w:r>
      <w:r w:rsidRPr="000D031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2019</w:t>
      </w:r>
      <w:r w:rsidRPr="000D0311">
        <w:rPr>
          <w:rFonts w:ascii="GHEA Grapalat" w:hAnsi="GHEA Grapalat" w:cs="Sylfaen"/>
          <w:sz w:val="24"/>
          <w:szCs w:val="24"/>
          <w:lang w:val="hy-AM"/>
        </w:rPr>
        <w:t>թ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37.7 </w:t>
      </w:r>
      <w:r w:rsidRPr="000D0311">
        <w:rPr>
          <w:rFonts w:ascii="GHEA Grapalat" w:hAnsi="GHEA Grapalat" w:cs="Sylfaen"/>
          <w:sz w:val="24"/>
          <w:szCs w:val="24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>(</w:t>
      </w:r>
      <w:r w:rsidRPr="000D0311">
        <w:rPr>
          <w:rFonts w:ascii="GHEA Grapalat" w:hAnsi="GHEA Grapalat" w:cs="Sylfaen"/>
          <w:sz w:val="24"/>
          <w:szCs w:val="24"/>
          <w:lang w:val="hy-AM"/>
        </w:rPr>
        <w:t>որը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ցուցանիշի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8.7</w:t>
      </w:r>
      <w:r w:rsidRPr="000D0311">
        <w:rPr>
          <w:rFonts w:ascii="GHEA Grapalat" w:hAnsi="GHEA Grapalat"/>
          <w:sz w:val="24"/>
          <w:szCs w:val="24"/>
          <w:lang w:val="de-DE"/>
        </w:rPr>
        <w:t>%-</w:t>
      </w:r>
      <w:r w:rsidRPr="000D0311">
        <w:rPr>
          <w:rFonts w:ascii="GHEA Grapalat" w:hAnsi="GHEA Grapalat" w:cs="Sylfaen"/>
          <w:sz w:val="24"/>
          <w:szCs w:val="24"/>
          <w:lang w:val="hy-AM"/>
        </w:rPr>
        <w:t>ը)</w:t>
      </w:r>
      <w:r w:rsidRPr="000D0311">
        <w:rPr>
          <w:rFonts w:ascii="GHEA Grapalat" w:hAnsi="GHEA Grapalat" w:cs="Sylfaen"/>
          <w:sz w:val="24"/>
          <w:szCs w:val="24"/>
          <w:lang w:val="af-ZA"/>
        </w:rPr>
        <w:t>,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af-ZA"/>
        </w:rPr>
        <w:t>2018</w:t>
      </w:r>
      <w:r w:rsidRPr="000D0311">
        <w:rPr>
          <w:rFonts w:ascii="GHEA Grapalat" w:hAnsi="GHEA Grapalat" w:cs="Sylfaen"/>
          <w:sz w:val="24"/>
          <w:szCs w:val="24"/>
          <w:lang w:val="hy-AM"/>
        </w:rPr>
        <w:t>թ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 Armenian"/>
          <w:sz w:val="24"/>
          <w:szCs w:val="24"/>
        </w:rPr>
        <w:t>շուրջ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35.99</w:t>
      </w:r>
      <w:r w:rsidR="00F543DC"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Sylfaen"/>
          <w:sz w:val="24"/>
          <w:szCs w:val="24"/>
          <w:lang w:val="hy-AM"/>
        </w:rPr>
        <w:t>դրամ</w:t>
      </w:r>
      <w:r w:rsidR="004C7707" w:rsidRPr="000D0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4C7707" w:rsidRPr="000D0311">
        <w:rPr>
          <w:rFonts w:ascii="GHEA Grapalat" w:hAnsi="GHEA Grapalat" w:cs="Sylfaen"/>
          <w:sz w:val="24"/>
          <w:szCs w:val="24"/>
          <w:lang w:val="en-US"/>
        </w:rPr>
        <w:t>ա</w:t>
      </w:r>
      <w:r w:rsidRPr="000D0311">
        <w:rPr>
          <w:rFonts w:ascii="GHEA Grapalat" w:hAnsi="GHEA Grapalat"/>
          <w:sz w:val="24"/>
          <w:szCs w:val="24"/>
          <w:lang w:val="hy-AM"/>
        </w:rPr>
        <w:t>ճը 201</w:t>
      </w:r>
      <w:r w:rsidRPr="000D0311">
        <w:rPr>
          <w:rFonts w:ascii="GHEA Grapalat" w:hAnsi="GHEA Grapalat"/>
          <w:sz w:val="24"/>
          <w:szCs w:val="24"/>
          <w:lang w:val="af-ZA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Pr="000D0311">
        <w:rPr>
          <w:rFonts w:ascii="GHEA Grapalat" w:hAnsi="GHEA Grapalat"/>
          <w:sz w:val="24"/>
          <w:szCs w:val="24"/>
          <w:lang w:val="af-ZA"/>
        </w:rPr>
        <w:t>1.7</w:t>
      </w:r>
      <w:r w:rsidR="00F543DC" w:rsidRPr="000D0311">
        <w:rPr>
          <w:rFonts w:ascii="GHEA Grapalat" w:hAnsi="GHEA Grapalat"/>
          <w:sz w:val="24"/>
          <w:szCs w:val="24"/>
          <w:lang w:val="af-ZA"/>
        </w:rPr>
        <w:t>1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Pr="000D0311">
        <w:rPr>
          <w:rFonts w:ascii="GHEA Grapalat" w:hAnsi="GHEA Grapalat"/>
          <w:sz w:val="24"/>
          <w:szCs w:val="24"/>
          <w:lang w:val="af-ZA"/>
        </w:rPr>
        <w:t>4.</w:t>
      </w:r>
      <w:r w:rsidR="00084589" w:rsidRPr="000D0311">
        <w:rPr>
          <w:rFonts w:ascii="GHEA Grapalat" w:hAnsi="GHEA Grapalat"/>
          <w:sz w:val="24"/>
          <w:szCs w:val="24"/>
          <w:lang w:val="af-ZA"/>
        </w:rPr>
        <w:t>75</w:t>
      </w:r>
      <w:r w:rsidRPr="000D0311">
        <w:rPr>
          <w:rFonts w:ascii="GHEA Grapalat" w:hAnsi="GHEA Grapalat"/>
          <w:sz w:val="24"/>
          <w:szCs w:val="24"/>
          <w:lang w:val="af-ZA"/>
        </w:rPr>
        <w:t>%:</w:t>
      </w:r>
    </w:p>
    <w:p w:rsidR="00B87B63" w:rsidRPr="000D0311" w:rsidRDefault="00B87B63" w:rsidP="00562DBF">
      <w:pPr>
        <w:ind w:firstLine="426"/>
        <w:jc w:val="both"/>
        <w:rPr>
          <w:rFonts w:ascii="GHEA Grapalat" w:hAnsi="GHEA Grapalat"/>
          <w:i/>
          <w:sz w:val="24"/>
          <w:szCs w:val="24"/>
          <w:lang w:val="af-ZA"/>
        </w:rPr>
      </w:pPr>
      <w:r w:rsidRPr="000D0311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 Armenian"/>
          <w:b/>
          <w:sz w:val="24"/>
          <w:szCs w:val="24"/>
        </w:rPr>
        <w:t>մանրածախ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b/>
          <w:sz w:val="24"/>
          <w:szCs w:val="24"/>
        </w:rPr>
        <w:t>առևտրի</w:t>
      </w:r>
      <w:r w:rsidRPr="000D0311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b/>
          <w:sz w:val="24"/>
          <w:szCs w:val="24"/>
        </w:rPr>
        <w:t>շրջանառություն</w:t>
      </w:r>
      <w:r w:rsidRPr="000D0311">
        <w:rPr>
          <w:rFonts w:ascii="GHEA Grapalat" w:hAnsi="GHEA Grapalat" w:cs="Sylfaen"/>
          <w:b/>
          <w:sz w:val="24"/>
          <w:szCs w:val="24"/>
          <w:lang w:val="hy-AM"/>
        </w:rPr>
        <w:t>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 2019</w:t>
      </w:r>
      <w:r w:rsidRPr="000D0311">
        <w:rPr>
          <w:rFonts w:ascii="GHEA Grapalat" w:hAnsi="GHEA Grapalat" w:cs="Sylfaen"/>
          <w:sz w:val="24"/>
          <w:szCs w:val="24"/>
          <w:lang w:val="hy-AM"/>
        </w:rPr>
        <w:t>թ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 54.3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0D0311">
        <w:rPr>
          <w:rFonts w:ascii="GHEA Grapalat" w:hAnsi="GHEA Grapalat"/>
          <w:sz w:val="24"/>
          <w:szCs w:val="24"/>
          <w:lang w:val="hy-AM"/>
        </w:rPr>
        <w:t>(</w:t>
      </w:r>
      <w:r w:rsidRPr="000D0311">
        <w:rPr>
          <w:rFonts w:ascii="GHEA Grapalat" w:hAnsi="GHEA Grapalat" w:cs="Sylfaen"/>
          <w:sz w:val="24"/>
          <w:szCs w:val="24"/>
          <w:lang w:val="hy-AM"/>
        </w:rPr>
        <w:t>որը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ցուցանիշի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af-ZA"/>
        </w:rPr>
        <w:t>3</w:t>
      </w:r>
      <w:r w:rsidRPr="000D0311">
        <w:rPr>
          <w:rFonts w:ascii="GHEA Grapalat" w:hAnsi="GHEA Grapalat"/>
          <w:sz w:val="24"/>
          <w:szCs w:val="24"/>
          <w:lang w:val="hy-AM"/>
        </w:rPr>
        <w:t>.</w:t>
      </w:r>
      <w:r w:rsidRPr="000D0311">
        <w:rPr>
          <w:rFonts w:ascii="GHEA Grapalat" w:hAnsi="GHEA Grapalat"/>
          <w:sz w:val="24"/>
          <w:szCs w:val="24"/>
          <w:lang w:val="af-ZA"/>
        </w:rPr>
        <w:t>5</w:t>
      </w:r>
      <w:r w:rsidRPr="000D0311">
        <w:rPr>
          <w:rFonts w:ascii="GHEA Grapalat" w:hAnsi="GHEA Grapalat"/>
          <w:sz w:val="24"/>
          <w:szCs w:val="24"/>
          <w:lang w:val="de-DE"/>
        </w:rPr>
        <w:t>%-</w:t>
      </w:r>
      <w:r w:rsidRPr="000D0311">
        <w:rPr>
          <w:rFonts w:ascii="GHEA Grapalat" w:hAnsi="GHEA Grapalat" w:cs="Sylfaen"/>
          <w:sz w:val="24"/>
          <w:szCs w:val="24"/>
          <w:lang w:val="hy-AM"/>
        </w:rPr>
        <w:t>ը)</w:t>
      </w:r>
      <w:r w:rsidRPr="000D0311">
        <w:rPr>
          <w:rFonts w:ascii="GHEA Grapalat" w:hAnsi="GHEA Grapalat" w:cs="Sylfaen"/>
          <w:sz w:val="24"/>
          <w:szCs w:val="24"/>
          <w:lang w:val="af-ZA"/>
        </w:rPr>
        <w:t>, 2018</w:t>
      </w:r>
      <w:r w:rsidRPr="000D0311">
        <w:rPr>
          <w:rFonts w:ascii="GHEA Grapalat" w:hAnsi="GHEA Grapalat" w:cs="Sylfaen"/>
          <w:sz w:val="24"/>
          <w:szCs w:val="24"/>
          <w:lang w:val="hy-AM"/>
        </w:rPr>
        <w:t>թ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49.9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 w:cs="Sylfaen"/>
          <w:sz w:val="24"/>
          <w:szCs w:val="24"/>
        </w:rPr>
        <w:t>աճը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D0311">
        <w:rPr>
          <w:rFonts w:ascii="GHEA Grapalat" w:hAnsi="GHEA Grapalat"/>
          <w:sz w:val="24"/>
          <w:szCs w:val="24"/>
          <w:lang w:val="hy-AM"/>
        </w:rPr>
        <w:t>201</w:t>
      </w:r>
      <w:r w:rsidRPr="000D0311">
        <w:rPr>
          <w:rFonts w:ascii="GHEA Grapalat" w:hAnsi="GHEA Grapalat"/>
          <w:sz w:val="24"/>
          <w:szCs w:val="24"/>
          <w:lang w:val="af-ZA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Pr="000D0311">
        <w:rPr>
          <w:rFonts w:ascii="GHEA Grapalat" w:hAnsi="GHEA Grapalat"/>
          <w:sz w:val="24"/>
          <w:szCs w:val="24"/>
          <w:lang w:val="af-ZA"/>
        </w:rPr>
        <w:t>4.4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Pr="000D0311">
        <w:rPr>
          <w:rFonts w:ascii="GHEA Grapalat" w:hAnsi="GHEA Grapalat"/>
          <w:sz w:val="24"/>
          <w:szCs w:val="24"/>
          <w:lang w:val="af-ZA"/>
        </w:rPr>
        <w:t>8.8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%: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87B63" w:rsidRPr="000D0311" w:rsidRDefault="00B87B63" w:rsidP="00562DBF">
      <w:pPr>
        <w:pStyle w:val="a3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/>
          <w:sz w:val="24"/>
          <w:szCs w:val="24"/>
          <w:lang w:eastAsia="ru-RU"/>
        </w:rPr>
        <w:t>Մ</w:t>
      </w:r>
      <w:r w:rsidRPr="000D0311">
        <w:rPr>
          <w:rFonts w:ascii="GHEA Grapalat" w:hAnsi="GHEA Grapalat" w:cs="Arial"/>
          <w:sz w:val="24"/>
          <w:szCs w:val="24"/>
          <w:lang w:val="af-ZA"/>
        </w:rPr>
        <w:t>արզում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="004C7707" w:rsidRPr="000D0311">
        <w:rPr>
          <w:rFonts w:ascii="GHEA Grapalat" w:hAnsi="GHEA Grapalat"/>
          <w:sz w:val="24"/>
          <w:szCs w:val="24"/>
          <w:lang w:val="af-ZA"/>
        </w:rPr>
        <w:t>2019</w:t>
      </w:r>
      <w:r w:rsidR="004C7707" w:rsidRPr="000D0311">
        <w:rPr>
          <w:rFonts w:ascii="GHEA Grapalat" w:hAnsi="GHEA Grapalat"/>
          <w:sz w:val="24"/>
          <w:szCs w:val="24"/>
          <w:lang w:val="ru-RU"/>
        </w:rPr>
        <w:t>թ</w:t>
      </w:r>
      <w:r w:rsidR="004C7707" w:rsidRPr="000D031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Arial"/>
          <w:sz w:val="24"/>
          <w:szCs w:val="24"/>
          <w:lang w:val="af-ZA"/>
        </w:rPr>
        <w:t>մանրածախ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af-ZA"/>
        </w:rPr>
        <w:t>առևտրի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af-ZA"/>
        </w:rPr>
        <w:t>օբյեկտների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af-ZA"/>
        </w:rPr>
        <w:t>քանակը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507 </w:t>
      </w:r>
      <w:r w:rsidRPr="000D0311">
        <w:rPr>
          <w:rFonts w:ascii="GHEA Grapalat" w:hAnsi="GHEA Grapalat" w:cs="Arial"/>
          <w:sz w:val="24"/>
          <w:szCs w:val="24"/>
          <w:lang w:val="af-ZA"/>
        </w:rPr>
        <w:t>է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, որից խանութներ՝ 291, </w:t>
      </w:r>
      <w:r w:rsidRPr="000D0311">
        <w:rPr>
          <w:rFonts w:ascii="GHEA Grapalat" w:hAnsi="GHEA Grapalat" w:cs="Sylfaen"/>
          <w:sz w:val="24"/>
          <w:szCs w:val="24"/>
        </w:rPr>
        <w:t>սպառողական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ապրանքների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շուկաներ՝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3,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գյուղատնտեսական արտադրանքի շուկաներ՝ 2, կրպակներ՝ 120, առևտրի այլ օբյեկտներ՝ 91: </w:t>
      </w:r>
    </w:p>
    <w:p w:rsidR="00B87B63" w:rsidRPr="000D0311" w:rsidRDefault="00B87B63" w:rsidP="00562DBF">
      <w:pPr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 w:cs="Sylfaen"/>
          <w:sz w:val="24"/>
          <w:szCs w:val="24"/>
          <w:lang w:val="hy-AM"/>
        </w:rPr>
        <w:t>Մարզում</w:t>
      </w:r>
      <w:r w:rsidR="004C7707"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="00707C3A" w:rsidRPr="000D0311">
        <w:rPr>
          <w:rFonts w:ascii="GHEA Grapalat" w:hAnsi="GHEA Grapalat" w:cs="Arial Armenian"/>
          <w:sz w:val="24"/>
          <w:szCs w:val="24"/>
        </w:rPr>
        <w:t>մատուցած</w:t>
      </w:r>
      <w:r w:rsidR="00707C3A"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b/>
          <w:sz w:val="24"/>
          <w:szCs w:val="24"/>
          <w:lang w:val="hy-AM"/>
        </w:rPr>
        <w:t>ծառայությունների</w:t>
      </w:r>
      <w:r w:rsidRPr="000D0311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ծավալը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2019</w:t>
      </w:r>
      <w:r w:rsidRPr="000D0311">
        <w:rPr>
          <w:rFonts w:ascii="GHEA Grapalat" w:hAnsi="GHEA Grapalat" w:cs="Sylfaen"/>
          <w:sz w:val="24"/>
          <w:szCs w:val="24"/>
          <w:lang w:val="hy-AM"/>
        </w:rPr>
        <w:t>թ</w:t>
      </w:r>
      <w:r w:rsidRPr="000D0311">
        <w:rPr>
          <w:rFonts w:ascii="GHEA Grapalat" w:hAnsi="GHEA Grapalat" w:cs="Sylfaen"/>
          <w:sz w:val="24"/>
          <w:szCs w:val="24"/>
          <w:lang w:val="af-ZA"/>
        </w:rPr>
        <w:t>.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32.2</w:t>
      </w:r>
      <w:r w:rsidR="004C7707"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D0311">
        <w:rPr>
          <w:rFonts w:ascii="GHEA Grapalat" w:hAnsi="GHEA Grapalat" w:cs="Sylfaen"/>
          <w:sz w:val="24"/>
          <w:szCs w:val="24"/>
          <w:lang w:val="hy-AM"/>
        </w:rPr>
        <w:t>որը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կազմել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է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ցուցանիշի</w:t>
      </w:r>
      <w:r w:rsidRPr="000D0311">
        <w:rPr>
          <w:rFonts w:ascii="GHEA Grapalat" w:hAnsi="GHEA Grapalat"/>
          <w:sz w:val="24"/>
          <w:szCs w:val="24"/>
          <w:lang w:val="de-DE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af-ZA"/>
        </w:rPr>
        <w:t>1.6</w:t>
      </w:r>
      <w:r w:rsidRPr="000D0311">
        <w:rPr>
          <w:rFonts w:ascii="GHEA Grapalat" w:hAnsi="GHEA Grapalat"/>
          <w:sz w:val="24"/>
          <w:szCs w:val="24"/>
          <w:lang w:val="de-DE"/>
        </w:rPr>
        <w:t>%-</w:t>
      </w:r>
      <w:r w:rsidRPr="000D0311">
        <w:rPr>
          <w:rFonts w:ascii="GHEA Grapalat" w:hAnsi="GHEA Grapalat" w:cs="Sylfaen"/>
          <w:sz w:val="24"/>
          <w:szCs w:val="24"/>
          <w:lang w:val="hy-AM"/>
        </w:rPr>
        <w:t>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 w:cs="Sylfaen"/>
          <w:sz w:val="24"/>
          <w:szCs w:val="24"/>
        </w:rPr>
        <w:t>մեկ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շնչին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ընկնող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ծառայությունների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ծավալը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հանրապետության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միջինի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նկատմամբ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կազմում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Sylfaen"/>
          <w:sz w:val="24"/>
          <w:szCs w:val="24"/>
        </w:rPr>
        <w:t>է՝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 17.5%): 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>2018</w:t>
      </w:r>
      <w:r w:rsidRPr="000D0311">
        <w:rPr>
          <w:rFonts w:ascii="GHEA Grapalat" w:hAnsi="GHEA Grapalat" w:cs="Arial Armenian"/>
          <w:sz w:val="24"/>
          <w:szCs w:val="24"/>
        </w:rPr>
        <w:t>թ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Arial Armenian"/>
          <w:sz w:val="24"/>
          <w:szCs w:val="24"/>
        </w:rPr>
        <w:t>կազմել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 w:cs="Arial Armenian"/>
          <w:sz w:val="24"/>
          <w:szCs w:val="24"/>
        </w:rPr>
        <w:t>է</w:t>
      </w:r>
      <w:r w:rsidRPr="000D0311">
        <w:rPr>
          <w:rFonts w:ascii="GHEA Grapalat" w:hAnsi="GHEA Grapalat" w:cs="Arial Armenian"/>
          <w:sz w:val="24"/>
          <w:szCs w:val="24"/>
          <w:lang w:val="af-ZA"/>
        </w:rPr>
        <w:t xml:space="preserve"> 27.6</w:t>
      </w:r>
      <w:r w:rsidRPr="000D0311">
        <w:rPr>
          <w:rFonts w:ascii="GHEA Grapalat" w:hAnsi="GHEA Grapalat" w:cs="Sylfaen"/>
          <w:sz w:val="24"/>
          <w:szCs w:val="24"/>
          <w:lang w:val="hy-AM"/>
        </w:rPr>
        <w:t>մլրդ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 w:cs="Sylfaen"/>
          <w:sz w:val="24"/>
          <w:szCs w:val="24"/>
          <w:lang w:val="hy-AM"/>
        </w:rPr>
        <w:t>դրամ</w:t>
      </w:r>
      <w:r w:rsidRPr="000D0311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 w:cs="Sylfaen"/>
          <w:sz w:val="24"/>
          <w:szCs w:val="24"/>
        </w:rPr>
        <w:t>ա</w:t>
      </w:r>
      <w:r w:rsidRPr="000D0311">
        <w:rPr>
          <w:rFonts w:ascii="GHEA Grapalat" w:hAnsi="GHEA Grapalat"/>
          <w:sz w:val="24"/>
          <w:szCs w:val="24"/>
          <w:lang w:val="hy-AM"/>
        </w:rPr>
        <w:t>ճը 201</w:t>
      </w:r>
      <w:r w:rsidRPr="000D0311">
        <w:rPr>
          <w:rFonts w:ascii="GHEA Grapalat" w:hAnsi="GHEA Grapalat"/>
          <w:sz w:val="24"/>
          <w:szCs w:val="24"/>
          <w:lang w:val="af-ZA"/>
        </w:rPr>
        <w:t>8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թ. համեմատ կազմել է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4.6 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մլրդ. դրամ կամ </w:t>
      </w:r>
      <w:r w:rsidRPr="000D0311">
        <w:rPr>
          <w:rFonts w:ascii="GHEA Grapalat" w:hAnsi="GHEA Grapalat"/>
          <w:sz w:val="24"/>
          <w:szCs w:val="24"/>
          <w:lang w:val="af-ZA"/>
        </w:rPr>
        <w:t>16.7</w:t>
      </w:r>
      <w:r w:rsidRPr="000D0311">
        <w:rPr>
          <w:rFonts w:ascii="GHEA Grapalat" w:hAnsi="GHEA Grapalat"/>
          <w:sz w:val="24"/>
          <w:szCs w:val="24"/>
          <w:lang w:val="hy-AM"/>
        </w:rPr>
        <w:t>%:</w:t>
      </w:r>
    </w:p>
    <w:p w:rsidR="000D0311" w:rsidRPr="000D0311" w:rsidRDefault="000D0311" w:rsidP="000D0311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 w:cs="Arial"/>
          <w:sz w:val="24"/>
          <w:szCs w:val="24"/>
        </w:rPr>
        <w:t>Մ</w:t>
      </w:r>
      <w:r w:rsidRPr="000D0311">
        <w:rPr>
          <w:rFonts w:ascii="GHEA Grapalat" w:hAnsi="GHEA Grapalat" w:cs="Arial"/>
          <w:sz w:val="24"/>
          <w:szCs w:val="24"/>
          <w:lang w:val="hy-AM"/>
        </w:rPr>
        <w:t>արզում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աշխատողների թվաքանակը </w:t>
      </w:r>
      <w:r w:rsidRPr="000D0311">
        <w:rPr>
          <w:rFonts w:ascii="GHEA Grapalat" w:hAnsi="GHEA Grapalat"/>
          <w:sz w:val="24"/>
          <w:szCs w:val="24"/>
          <w:lang w:val="hy-AM"/>
        </w:rPr>
        <w:t>201</w:t>
      </w:r>
      <w:r w:rsidRPr="000D0311">
        <w:rPr>
          <w:rFonts w:ascii="GHEA Grapalat" w:hAnsi="GHEA Grapalat"/>
          <w:sz w:val="24"/>
          <w:szCs w:val="24"/>
          <w:lang w:val="af-ZA"/>
        </w:rPr>
        <w:t>9</w:t>
      </w:r>
      <w:r w:rsidRPr="000D0311">
        <w:rPr>
          <w:rFonts w:ascii="GHEA Grapalat" w:hAnsi="GHEA Grapalat"/>
          <w:sz w:val="24"/>
          <w:szCs w:val="24"/>
        </w:rPr>
        <w:t>թ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. IV </w:t>
      </w:r>
      <w:r w:rsidRPr="000D0311">
        <w:rPr>
          <w:rFonts w:ascii="GHEA Grapalat" w:hAnsi="GHEA Grapalat"/>
          <w:sz w:val="24"/>
          <w:szCs w:val="24"/>
        </w:rPr>
        <w:t>եռամսյակում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կազմել է 24087 մարդ, որը 2018թ. համեմատ նազել է 2.4%-</w:t>
      </w:r>
      <w:r w:rsidRPr="000D0311">
        <w:rPr>
          <w:rFonts w:ascii="GHEA Grapalat" w:hAnsi="GHEA Grapalat"/>
          <w:sz w:val="24"/>
          <w:szCs w:val="24"/>
        </w:rPr>
        <w:t>ով</w:t>
      </w:r>
      <w:r w:rsidRPr="000D0311">
        <w:rPr>
          <w:rFonts w:ascii="GHEA Grapalat" w:hAnsi="GHEA Grapalat"/>
          <w:sz w:val="24"/>
          <w:szCs w:val="24"/>
          <w:lang w:val="af-ZA"/>
        </w:rPr>
        <w:t>:</w:t>
      </w:r>
    </w:p>
    <w:p w:rsidR="000D0311" w:rsidRDefault="000D0311" w:rsidP="000D0311">
      <w:pPr>
        <w:pStyle w:val="a3"/>
        <w:spacing w:line="276" w:lineRule="auto"/>
        <w:ind w:firstLine="360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/>
          <w:sz w:val="24"/>
          <w:szCs w:val="24"/>
        </w:rPr>
        <w:t>ՀՀ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Արմավիրի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մարզում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2019</w:t>
      </w:r>
      <w:r w:rsidRPr="000D0311">
        <w:rPr>
          <w:rFonts w:ascii="GHEA Grapalat" w:hAnsi="GHEA Grapalat"/>
          <w:sz w:val="24"/>
          <w:szCs w:val="24"/>
        </w:rPr>
        <w:t>թ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0D0311">
        <w:rPr>
          <w:rFonts w:ascii="GHEA Grapalat" w:hAnsi="GHEA Grapalat"/>
          <w:sz w:val="24"/>
          <w:szCs w:val="24"/>
        </w:rPr>
        <w:t>աշխատանք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</w:rPr>
        <w:t>փնտրո</w:t>
      </w:r>
      <w:r w:rsidRPr="000D0311">
        <w:rPr>
          <w:rFonts w:ascii="GHEA Grapalat" w:hAnsi="GHEA Grapalat"/>
          <w:sz w:val="24"/>
          <w:szCs w:val="24"/>
          <w:lang w:val="ru-RU"/>
        </w:rPr>
        <w:t>ղների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ru-RU"/>
        </w:rPr>
        <w:t>թիվը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 xml:space="preserve">կազմել է 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8381 </w:t>
      </w:r>
      <w:r w:rsidRPr="000D0311">
        <w:rPr>
          <w:rFonts w:ascii="GHEA Grapalat" w:hAnsi="GHEA Grapalat"/>
          <w:sz w:val="24"/>
          <w:szCs w:val="24"/>
          <w:lang w:val="ru-RU"/>
        </w:rPr>
        <w:t>մարդ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0D0311">
        <w:rPr>
          <w:rFonts w:ascii="GHEA Grapalat" w:hAnsi="GHEA Grapalat"/>
          <w:sz w:val="24"/>
          <w:szCs w:val="24"/>
          <w:lang w:val="ru-RU"/>
        </w:rPr>
        <w:t>նրանցից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5744-</w:t>
      </w:r>
      <w:r w:rsidRPr="000D0311">
        <w:rPr>
          <w:rFonts w:ascii="GHEA Grapalat" w:hAnsi="GHEA Grapalat"/>
          <w:sz w:val="24"/>
          <w:szCs w:val="24"/>
          <w:lang w:val="ru-RU"/>
        </w:rPr>
        <w:t>ը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D0311">
        <w:rPr>
          <w:rFonts w:ascii="GHEA Grapalat" w:hAnsi="GHEA Grapalat"/>
          <w:sz w:val="24"/>
          <w:szCs w:val="24"/>
          <w:lang w:val="ru-RU"/>
        </w:rPr>
        <w:t>կամ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68.5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>%-</w:t>
      </w:r>
      <w:r w:rsidRPr="000D0311">
        <w:rPr>
          <w:rFonts w:ascii="GHEA Grapalat" w:eastAsia="Times New Roman" w:hAnsi="GHEA Grapalat" w:cs="Sylfaen"/>
          <w:sz w:val="24"/>
          <w:szCs w:val="24"/>
        </w:rPr>
        <w:t>ը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</w:rPr>
        <w:t>գործազուրկներ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</w:rPr>
        <w:t>են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>, 1761-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ը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  <w:lang w:val="ru-RU"/>
        </w:rPr>
        <w:t>կամ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21%-</w:t>
      </w:r>
      <w:r w:rsidRPr="000D0311">
        <w:rPr>
          <w:rFonts w:ascii="GHEA Grapalat" w:eastAsia="Times New Roman" w:hAnsi="GHEA Grapalat" w:cs="Sylfaen"/>
          <w:sz w:val="24"/>
          <w:szCs w:val="24"/>
        </w:rPr>
        <w:t>ը՝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0D0311">
        <w:rPr>
          <w:rFonts w:ascii="GHEA Grapalat" w:eastAsia="Times New Roman" w:hAnsi="GHEA Grapalat" w:cs="Sylfaen"/>
          <w:sz w:val="24"/>
          <w:szCs w:val="24"/>
        </w:rPr>
        <w:t>երիտասարդներ</w:t>
      </w:r>
      <w:r w:rsidRPr="000D0311">
        <w:rPr>
          <w:rFonts w:ascii="GHEA Grapalat" w:eastAsia="Times New Roman" w:hAnsi="GHEA Grapalat" w:cs="Sylfaen"/>
          <w:sz w:val="24"/>
          <w:szCs w:val="24"/>
          <w:lang w:val="af-ZA"/>
        </w:rPr>
        <w:t>:</w:t>
      </w:r>
      <w:r w:rsidRPr="000D031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6D52" w:rsidRPr="000D0311" w:rsidRDefault="001C4E5B" w:rsidP="000D0311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/>
        </w:rPr>
      </w:pPr>
      <w:r w:rsidRPr="000D0311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hy-AM"/>
        </w:rPr>
        <w:t>մարզում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hy-AM"/>
        </w:rPr>
        <w:t>միջին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hy-AM"/>
        </w:rPr>
        <w:t>ամսական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hy-AM"/>
        </w:rPr>
        <w:t>անվանական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0311">
        <w:rPr>
          <w:rFonts w:ascii="GHEA Grapalat" w:hAnsi="GHEA Grapalat" w:cs="Arial"/>
          <w:sz w:val="24"/>
          <w:szCs w:val="24"/>
          <w:lang w:val="hy-AM"/>
        </w:rPr>
        <w:t>աշխատավարձը</w:t>
      </w:r>
      <w:r w:rsidRPr="000D0311">
        <w:rPr>
          <w:rFonts w:ascii="GHEA Grapalat" w:hAnsi="GHEA Grapalat"/>
          <w:sz w:val="24"/>
          <w:szCs w:val="24"/>
          <w:lang w:val="hy-AM"/>
        </w:rPr>
        <w:t xml:space="preserve"> 201</w:t>
      </w:r>
      <w:r w:rsidR="00AB6D52" w:rsidRPr="000D0311">
        <w:rPr>
          <w:rFonts w:ascii="GHEA Grapalat" w:hAnsi="GHEA Grapalat"/>
          <w:sz w:val="24"/>
          <w:szCs w:val="24"/>
          <w:lang w:val="af-ZA"/>
        </w:rPr>
        <w:t>9</w:t>
      </w:r>
      <w:r w:rsidR="00AB6D52" w:rsidRPr="000D0311">
        <w:rPr>
          <w:rFonts w:ascii="GHEA Grapalat" w:hAnsi="GHEA Grapalat"/>
          <w:sz w:val="24"/>
          <w:szCs w:val="24"/>
        </w:rPr>
        <w:t>թ</w:t>
      </w:r>
      <w:r w:rsidR="00AB6D52" w:rsidRPr="000D0311">
        <w:rPr>
          <w:rFonts w:ascii="GHEA Grapalat" w:hAnsi="GHEA Grapalat"/>
          <w:sz w:val="24"/>
          <w:szCs w:val="24"/>
          <w:lang w:val="af-ZA"/>
        </w:rPr>
        <w:t xml:space="preserve">. IV </w:t>
      </w:r>
      <w:r w:rsidR="00AB6D52" w:rsidRPr="000D0311">
        <w:rPr>
          <w:rFonts w:ascii="GHEA Grapalat" w:hAnsi="GHEA Grapalat"/>
          <w:sz w:val="24"/>
          <w:szCs w:val="24"/>
        </w:rPr>
        <w:t>եռամսյակում</w:t>
      </w:r>
      <w:r w:rsidR="00AB6D52" w:rsidRPr="000D0311">
        <w:rPr>
          <w:rFonts w:ascii="GHEA Grapalat" w:hAnsi="GHEA Grapalat"/>
          <w:sz w:val="24"/>
          <w:szCs w:val="24"/>
          <w:lang w:val="af-ZA"/>
        </w:rPr>
        <w:t xml:space="preserve"> կազմել է 146636 դրամ, որը 2018թ. համեմատ աճել է 7.8%-</w:t>
      </w:r>
      <w:r w:rsidR="00AB6D52" w:rsidRPr="000D0311">
        <w:rPr>
          <w:rFonts w:ascii="GHEA Grapalat" w:hAnsi="GHEA Grapalat"/>
          <w:sz w:val="24"/>
          <w:szCs w:val="24"/>
        </w:rPr>
        <w:t>ով</w:t>
      </w:r>
      <w:r w:rsidR="00AB6D52" w:rsidRPr="000D0311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669B0" w:rsidRPr="000D0311" w:rsidRDefault="00B669B0" w:rsidP="000D0311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B669B0" w:rsidRPr="000D0311" w:rsidRDefault="00B669B0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B669B0" w:rsidRPr="000D0311" w:rsidRDefault="00B669B0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B669B0" w:rsidRPr="000D0311" w:rsidRDefault="00B669B0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1C4E5B" w:rsidRPr="000D0311" w:rsidRDefault="001C4E5B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p w:rsidR="001C4E5B" w:rsidRPr="000D0311" w:rsidRDefault="001C4E5B" w:rsidP="00B669B0">
      <w:pPr>
        <w:pStyle w:val="a3"/>
        <w:spacing w:line="276" w:lineRule="auto"/>
        <w:ind w:firstLine="426"/>
        <w:jc w:val="both"/>
        <w:rPr>
          <w:rFonts w:ascii="GHEA Grapalat" w:hAnsi="GHEA Grapalat"/>
          <w:sz w:val="24"/>
          <w:szCs w:val="24"/>
          <w:lang w:val="af-ZA" w:eastAsia="ru-RU"/>
        </w:rPr>
      </w:pPr>
    </w:p>
    <w:sectPr w:rsidR="001C4E5B" w:rsidRPr="000D0311" w:rsidSect="00562D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charset w:val="00"/>
    <w:family w:val="auto"/>
    <w:pitch w:val="variable"/>
    <w:sig w:usb0="A1002E8F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59D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1">
    <w:nsid w:val="1DA2169E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8299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2">
    <w:nsid w:val="26B230CD"/>
    <w:multiLevelType w:val="hybridMultilevel"/>
    <w:tmpl w:val="EC16C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5707"/>
    <w:multiLevelType w:val="hybridMultilevel"/>
    <w:tmpl w:val="7EA066A8"/>
    <w:lvl w:ilvl="0" w:tplc="CA62C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7499B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abstractNum w:abstractNumId="5">
    <w:nsid w:val="44715D63"/>
    <w:multiLevelType w:val="hybridMultilevel"/>
    <w:tmpl w:val="BF0CB876"/>
    <w:lvl w:ilvl="0" w:tplc="072CA372">
      <w:start w:val="1"/>
      <w:numFmt w:val="decimal"/>
      <w:lvlText w:val="%1)"/>
      <w:lvlJc w:val="left"/>
      <w:pPr>
        <w:ind w:left="644" w:hanging="360"/>
      </w:pPr>
      <w:rPr>
        <w:rFonts w:ascii="GHEA Grapalat" w:eastAsia="Calibri" w:hAnsi="GHEA Grapalat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803907"/>
    <w:multiLevelType w:val="hybridMultilevel"/>
    <w:tmpl w:val="8F8C9262"/>
    <w:lvl w:ilvl="0" w:tplc="62085556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-5836" w:hanging="360"/>
      </w:pPr>
    </w:lvl>
    <w:lvl w:ilvl="2" w:tplc="0419001B" w:tentative="1">
      <w:start w:val="1"/>
      <w:numFmt w:val="lowerRoman"/>
      <w:lvlText w:val="%3."/>
      <w:lvlJc w:val="right"/>
      <w:pPr>
        <w:ind w:left="-5116" w:hanging="180"/>
      </w:pPr>
    </w:lvl>
    <w:lvl w:ilvl="3" w:tplc="0419000F" w:tentative="1">
      <w:start w:val="1"/>
      <w:numFmt w:val="decimal"/>
      <w:lvlText w:val="%4."/>
      <w:lvlJc w:val="left"/>
      <w:pPr>
        <w:ind w:left="-4396" w:hanging="360"/>
      </w:pPr>
    </w:lvl>
    <w:lvl w:ilvl="4" w:tplc="04190019" w:tentative="1">
      <w:start w:val="1"/>
      <w:numFmt w:val="lowerLetter"/>
      <w:lvlText w:val="%5."/>
      <w:lvlJc w:val="left"/>
      <w:pPr>
        <w:ind w:left="-3676" w:hanging="360"/>
      </w:pPr>
    </w:lvl>
    <w:lvl w:ilvl="5" w:tplc="0419001B" w:tentative="1">
      <w:start w:val="1"/>
      <w:numFmt w:val="lowerRoman"/>
      <w:lvlText w:val="%6."/>
      <w:lvlJc w:val="right"/>
      <w:pPr>
        <w:ind w:left="-2956" w:hanging="180"/>
      </w:pPr>
    </w:lvl>
    <w:lvl w:ilvl="6" w:tplc="0419000F" w:tentative="1">
      <w:start w:val="1"/>
      <w:numFmt w:val="decimal"/>
      <w:lvlText w:val="%7."/>
      <w:lvlJc w:val="left"/>
      <w:pPr>
        <w:ind w:left="-2236" w:hanging="360"/>
      </w:pPr>
    </w:lvl>
    <w:lvl w:ilvl="7" w:tplc="04190019" w:tentative="1">
      <w:start w:val="1"/>
      <w:numFmt w:val="lowerLetter"/>
      <w:lvlText w:val="%8."/>
      <w:lvlJc w:val="left"/>
      <w:pPr>
        <w:ind w:left="-1516" w:hanging="360"/>
      </w:pPr>
    </w:lvl>
    <w:lvl w:ilvl="8" w:tplc="0419001B" w:tentative="1">
      <w:start w:val="1"/>
      <w:numFmt w:val="lowerRoman"/>
      <w:lvlText w:val="%9."/>
      <w:lvlJc w:val="right"/>
      <w:pPr>
        <w:ind w:left="-7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2FB8"/>
    <w:rsid w:val="0005059B"/>
    <w:rsid w:val="00084589"/>
    <w:rsid w:val="000B10E9"/>
    <w:rsid w:val="000D0311"/>
    <w:rsid w:val="001C4E5B"/>
    <w:rsid w:val="00215143"/>
    <w:rsid w:val="002660F7"/>
    <w:rsid w:val="002908E6"/>
    <w:rsid w:val="003C6C5A"/>
    <w:rsid w:val="003E674A"/>
    <w:rsid w:val="0041276C"/>
    <w:rsid w:val="0049046F"/>
    <w:rsid w:val="004C7707"/>
    <w:rsid w:val="0051420D"/>
    <w:rsid w:val="00514BAB"/>
    <w:rsid w:val="00534120"/>
    <w:rsid w:val="00553544"/>
    <w:rsid w:val="00562DBF"/>
    <w:rsid w:val="006260E1"/>
    <w:rsid w:val="006A65EB"/>
    <w:rsid w:val="006C2774"/>
    <w:rsid w:val="00707C3A"/>
    <w:rsid w:val="007E0B6D"/>
    <w:rsid w:val="00967609"/>
    <w:rsid w:val="0097055D"/>
    <w:rsid w:val="00A03486"/>
    <w:rsid w:val="00A16377"/>
    <w:rsid w:val="00A243D2"/>
    <w:rsid w:val="00AB6D52"/>
    <w:rsid w:val="00AC2CFE"/>
    <w:rsid w:val="00B22FB8"/>
    <w:rsid w:val="00B567F4"/>
    <w:rsid w:val="00B669B0"/>
    <w:rsid w:val="00B87B63"/>
    <w:rsid w:val="00C10647"/>
    <w:rsid w:val="00C93C97"/>
    <w:rsid w:val="00C971D9"/>
    <w:rsid w:val="00CD1594"/>
    <w:rsid w:val="00DA243A"/>
    <w:rsid w:val="00E004A3"/>
    <w:rsid w:val="00EF2424"/>
    <w:rsid w:val="00F43F8E"/>
    <w:rsid w:val="00F5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74"/>
  </w:style>
  <w:style w:type="paragraph" w:styleId="2">
    <w:name w:val="heading 2"/>
    <w:basedOn w:val="a"/>
    <w:next w:val="a"/>
    <w:link w:val="20"/>
    <w:uiPriority w:val="9"/>
    <w:qFormat/>
    <w:rsid w:val="00B87B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B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3">
    <w:name w:val="No Spacing"/>
    <w:link w:val="a4"/>
    <w:uiPriority w:val="1"/>
    <w:qFormat/>
    <w:rsid w:val="00B87B6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B87B63"/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1"/>
    <w:uiPriority w:val="1"/>
    <w:locked/>
    <w:rsid w:val="00B87B63"/>
    <w:rPr>
      <w:lang w:val="en-US" w:eastAsia="ru-RU"/>
    </w:rPr>
  </w:style>
  <w:style w:type="paragraph" w:customStyle="1" w:styleId="1">
    <w:name w:val="Без интервала1"/>
    <w:link w:val="NoSpacingChar"/>
    <w:uiPriority w:val="1"/>
    <w:qFormat/>
    <w:rsid w:val="00B87B63"/>
    <w:pPr>
      <w:spacing w:after="0" w:line="240" w:lineRule="auto"/>
    </w:pPr>
    <w:rPr>
      <w:lang w:val="en-US" w:eastAsia="ru-RU"/>
    </w:rPr>
  </w:style>
  <w:style w:type="paragraph" w:styleId="a5">
    <w:name w:val="List Paragraph"/>
    <w:basedOn w:val="a"/>
    <w:uiPriority w:val="34"/>
    <w:qFormat/>
    <w:rsid w:val="00B87B6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2020-08-09T14:31:00Z</dcterms:created>
  <dcterms:modified xsi:type="dcterms:W3CDTF">2020-08-09T09:39:00Z</dcterms:modified>
</cp:coreProperties>
</file>